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B84D0" w14:textId="3AA8AD22" w:rsidR="002042CD" w:rsidRPr="002042CD" w:rsidRDefault="002042CD" w:rsidP="0046161B">
      <w:pPr>
        <w:spacing w:after="0" w:line="240" w:lineRule="auto"/>
        <w:rPr>
          <w:rFonts w:ascii="Calibri" w:hAnsi="Calibri" w:cs="Calibri"/>
          <w:b/>
          <w:bCs/>
        </w:rPr>
      </w:pPr>
      <w:r w:rsidRPr="002042CD">
        <w:rPr>
          <w:rFonts w:ascii="Calibri" w:hAnsi="Calibri" w:cs="Calibri"/>
          <w:b/>
          <w:bCs/>
        </w:rPr>
        <w:t>Committee Name:</w:t>
      </w:r>
      <w:r w:rsidR="00D10881">
        <w:rPr>
          <w:rFonts w:ascii="Calibri" w:hAnsi="Calibri" w:cs="Calibri"/>
          <w:b/>
          <w:bCs/>
        </w:rPr>
        <w:t xml:space="preserve"> </w:t>
      </w:r>
      <w:r w:rsidR="00D10881" w:rsidRPr="00D10881">
        <w:rPr>
          <w:rFonts w:ascii="Calibri" w:hAnsi="Calibri" w:cs="Calibri"/>
        </w:rPr>
        <w:t>Governance Committee</w:t>
      </w:r>
      <w:r w:rsidR="00416DB4">
        <w:rPr>
          <w:rFonts w:ascii="Calibri" w:hAnsi="Calibri" w:cs="Calibri"/>
        </w:rPr>
        <w:tab/>
      </w:r>
      <w:r w:rsidR="00416DB4">
        <w:rPr>
          <w:rFonts w:ascii="Calibri" w:hAnsi="Calibri" w:cs="Calibri"/>
        </w:rPr>
        <w:tab/>
      </w:r>
      <w:r w:rsidR="00416DB4">
        <w:rPr>
          <w:rFonts w:ascii="Calibri" w:hAnsi="Calibri" w:cs="Calibri"/>
        </w:rPr>
        <w:tab/>
      </w:r>
      <w:r w:rsidR="00416DB4">
        <w:rPr>
          <w:rFonts w:ascii="Calibri" w:hAnsi="Calibri" w:cs="Calibri"/>
        </w:rPr>
        <w:tab/>
      </w:r>
      <w:r w:rsidR="00416DB4" w:rsidRPr="00416DB4">
        <w:rPr>
          <w:rFonts w:ascii="Calibri" w:hAnsi="Calibri" w:cs="Calibri"/>
          <w:b/>
          <w:bCs/>
        </w:rPr>
        <w:t>Date:</w:t>
      </w:r>
      <w:r w:rsidR="00416DB4">
        <w:rPr>
          <w:rFonts w:ascii="Calibri" w:hAnsi="Calibri" w:cs="Calibri"/>
        </w:rPr>
        <w:t xml:space="preserve"> </w:t>
      </w:r>
      <w:r w:rsidR="005115AF">
        <w:rPr>
          <w:rFonts w:ascii="Calibri" w:hAnsi="Calibri" w:cs="Calibri"/>
        </w:rPr>
        <w:t>January 8, 2025</w:t>
      </w:r>
    </w:p>
    <w:p w14:paraId="7D1D3FF6" w14:textId="4501A0D7" w:rsidR="002042CD" w:rsidRPr="002042CD" w:rsidRDefault="002042CD" w:rsidP="0046161B">
      <w:pPr>
        <w:spacing w:after="0" w:line="240" w:lineRule="auto"/>
        <w:rPr>
          <w:rFonts w:ascii="Calibri" w:hAnsi="Calibri" w:cs="Calibri"/>
          <w:b/>
          <w:bCs/>
        </w:rPr>
      </w:pPr>
      <w:r w:rsidRPr="002042CD">
        <w:rPr>
          <w:rFonts w:ascii="Calibri" w:hAnsi="Calibri" w:cs="Calibri"/>
          <w:b/>
          <w:bCs/>
        </w:rPr>
        <w:t>Liaison to the Board:</w:t>
      </w:r>
      <w:r w:rsidR="00D10881">
        <w:rPr>
          <w:rFonts w:ascii="Calibri" w:hAnsi="Calibri" w:cs="Calibri"/>
          <w:b/>
          <w:bCs/>
        </w:rPr>
        <w:t xml:space="preserve"> </w:t>
      </w:r>
      <w:r w:rsidR="00D10881" w:rsidRPr="00D10881">
        <w:rPr>
          <w:rFonts w:ascii="Calibri" w:hAnsi="Calibri" w:cs="Calibri"/>
        </w:rPr>
        <w:t>Kate Pelletier</w:t>
      </w:r>
    </w:p>
    <w:p w14:paraId="1A24893F" w14:textId="3995DAD8" w:rsidR="002042CD" w:rsidRPr="002042CD" w:rsidRDefault="002042CD" w:rsidP="0046161B">
      <w:pPr>
        <w:spacing w:after="0" w:line="240" w:lineRule="auto"/>
        <w:rPr>
          <w:rFonts w:ascii="Calibri" w:hAnsi="Calibri" w:cs="Calibri"/>
          <w:b/>
          <w:bCs/>
        </w:rPr>
      </w:pPr>
      <w:r w:rsidRPr="002042CD">
        <w:rPr>
          <w:rFonts w:ascii="Calibri" w:hAnsi="Calibri" w:cs="Calibri"/>
          <w:b/>
          <w:bCs/>
        </w:rPr>
        <w:t>Date of Last Meeting:</w:t>
      </w:r>
      <w:r w:rsidR="00D10881">
        <w:rPr>
          <w:rFonts w:ascii="Calibri" w:hAnsi="Calibri" w:cs="Calibri"/>
          <w:b/>
          <w:bCs/>
        </w:rPr>
        <w:t xml:space="preserve"> </w:t>
      </w:r>
      <w:r w:rsidR="005115AF">
        <w:rPr>
          <w:rFonts w:ascii="Calibri" w:hAnsi="Calibri" w:cs="Calibri"/>
        </w:rPr>
        <w:t>December 10, 2024</w:t>
      </w:r>
    </w:p>
    <w:p w14:paraId="36BFE7E8" w14:textId="29917A7F" w:rsidR="002042CD" w:rsidRPr="002042CD" w:rsidRDefault="002042CD" w:rsidP="0046161B">
      <w:pPr>
        <w:spacing w:after="0" w:line="240" w:lineRule="auto"/>
        <w:rPr>
          <w:rFonts w:ascii="Calibri" w:hAnsi="Calibri" w:cs="Calibri"/>
          <w:b/>
          <w:bCs/>
        </w:rPr>
      </w:pPr>
      <w:r w:rsidRPr="00CA1CB0">
        <w:rPr>
          <w:rFonts w:ascii="Calibri" w:hAnsi="Calibri" w:cs="Calibri"/>
          <w:b/>
          <w:bCs/>
        </w:rPr>
        <w:t>Date of Next Meeting:</w:t>
      </w:r>
      <w:r w:rsidR="00CA1CB0">
        <w:rPr>
          <w:rFonts w:ascii="Calibri" w:hAnsi="Calibri" w:cs="Calibri"/>
          <w:b/>
          <w:bCs/>
        </w:rPr>
        <w:tab/>
      </w:r>
      <w:r w:rsidR="005115AF">
        <w:rPr>
          <w:rFonts w:ascii="Calibri" w:hAnsi="Calibri" w:cs="Calibri"/>
        </w:rPr>
        <w:t>March 12</w:t>
      </w:r>
      <w:r w:rsidR="00FB3522" w:rsidRPr="00FB3522">
        <w:rPr>
          <w:rFonts w:ascii="Calibri" w:hAnsi="Calibri" w:cs="Calibri"/>
        </w:rPr>
        <w:t>, 2025 (or before as needed)</w:t>
      </w:r>
    </w:p>
    <w:p w14:paraId="22454BB7" w14:textId="77777777" w:rsidR="0046161B" w:rsidRPr="0046161B" w:rsidRDefault="0046161B" w:rsidP="0046161B">
      <w:pPr>
        <w:spacing w:after="0"/>
        <w:rPr>
          <w:rFonts w:ascii="Calibri" w:hAnsi="Calibri" w:cs="Calibri"/>
          <w:b/>
          <w:bCs/>
          <w:sz w:val="16"/>
          <w:szCs w:val="16"/>
        </w:rPr>
      </w:pPr>
    </w:p>
    <w:p w14:paraId="7D63D2AE" w14:textId="61E17B55" w:rsidR="002042CD" w:rsidRDefault="002042CD" w:rsidP="0046161B">
      <w:pPr>
        <w:spacing w:after="0"/>
        <w:rPr>
          <w:rFonts w:ascii="Calibri" w:hAnsi="Calibri" w:cs="Calibri"/>
        </w:rPr>
      </w:pPr>
      <w:r w:rsidRPr="002042CD">
        <w:rPr>
          <w:rFonts w:ascii="Calibri" w:hAnsi="Calibri" w:cs="Calibri"/>
          <w:b/>
          <w:bCs/>
        </w:rPr>
        <w:t>Meeting Summary:</w:t>
      </w:r>
      <w:r>
        <w:rPr>
          <w:rFonts w:ascii="Calibri" w:hAnsi="Calibri" w:cs="Calibri"/>
        </w:rPr>
        <w:t xml:space="preserve"> </w:t>
      </w:r>
    </w:p>
    <w:p w14:paraId="73031568" w14:textId="753F2117" w:rsidR="00FB3522" w:rsidRPr="00FB3522" w:rsidRDefault="00FB3522" w:rsidP="002042CD">
      <w:pPr>
        <w:rPr>
          <w:rFonts w:ascii="Calibri" w:hAnsi="Calibri" w:cs="Calibri"/>
        </w:rPr>
      </w:pPr>
      <w:r w:rsidRPr="00FB3522">
        <w:rPr>
          <w:rFonts w:ascii="Calibri" w:hAnsi="Calibri" w:cs="Calibri"/>
        </w:rPr>
        <w:t>Finalizing and reviewing updated policies for presentation to the Board at the</w:t>
      </w:r>
      <w:r w:rsidR="005115AF">
        <w:rPr>
          <w:rFonts w:ascii="Calibri" w:hAnsi="Calibri" w:cs="Calibri"/>
        </w:rPr>
        <w:t xml:space="preserve"> January 15, </w:t>
      </w:r>
      <w:proofErr w:type="gramStart"/>
      <w:r w:rsidR="005115AF">
        <w:rPr>
          <w:rFonts w:ascii="Calibri" w:hAnsi="Calibri" w:cs="Calibri"/>
        </w:rPr>
        <w:t>2025</w:t>
      </w:r>
      <w:proofErr w:type="gramEnd"/>
      <w:r w:rsidR="005115AF">
        <w:rPr>
          <w:rFonts w:ascii="Calibri" w:hAnsi="Calibri" w:cs="Calibri"/>
        </w:rPr>
        <w:t xml:space="preserve"> meeting. </w:t>
      </w:r>
      <w:r w:rsidRPr="00FB3522">
        <w:rPr>
          <w:rFonts w:ascii="Calibri" w:hAnsi="Calibri" w:cs="Calibri"/>
        </w:rPr>
        <w:t xml:space="preserve"> </w:t>
      </w:r>
    </w:p>
    <w:p w14:paraId="3FAC8A5B" w14:textId="7B57D13D" w:rsidR="002042CD" w:rsidRDefault="002042CD" w:rsidP="002042CD">
      <w:pPr>
        <w:rPr>
          <w:rFonts w:ascii="Calibri" w:hAnsi="Calibri" w:cs="Calibri"/>
          <w:b/>
          <w:bCs/>
        </w:rPr>
      </w:pPr>
      <w:r w:rsidRPr="002042CD">
        <w:rPr>
          <w:rFonts w:ascii="Calibri" w:hAnsi="Calibri" w:cs="Calibri"/>
          <w:b/>
          <w:bCs/>
        </w:rPr>
        <w:t>Action Items Completed:</w:t>
      </w:r>
      <w:r w:rsidR="00D10881">
        <w:rPr>
          <w:rFonts w:ascii="Calibri" w:hAnsi="Calibri" w:cs="Calibri"/>
          <w:b/>
          <w:bCs/>
        </w:rPr>
        <w:t xml:space="preserve"> </w:t>
      </w:r>
    </w:p>
    <w:p w14:paraId="28D27198" w14:textId="1E3DE6C9" w:rsidR="00595D44" w:rsidRPr="00595D44" w:rsidRDefault="00595D44" w:rsidP="00595D44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595D44">
        <w:rPr>
          <w:rFonts w:ascii="Calibri" w:hAnsi="Calibri" w:cs="Calibri"/>
        </w:rPr>
        <w:t>Review/updating of the Policy and Procedures manual</w:t>
      </w:r>
    </w:p>
    <w:p w14:paraId="00BE6F3C" w14:textId="55D7D115" w:rsidR="002042CD" w:rsidRPr="005115AF" w:rsidRDefault="00595D44" w:rsidP="005115AF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595D44">
        <w:rPr>
          <w:rFonts w:ascii="Calibri" w:hAnsi="Calibri" w:cs="Calibri"/>
        </w:rPr>
        <w:t>Review/updating of the Board Handbook</w:t>
      </w:r>
    </w:p>
    <w:p w14:paraId="45670D70" w14:textId="4A4CEBB6" w:rsidR="00FB3522" w:rsidRPr="00595D44" w:rsidRDefault="005115AF" w:rsidP="00595D4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Changes to the By-laws were discussed at the Dec. 10, </w:t>
      </w:r>
      <w:proofErr w:type="gramStart"/>
      <w:r>
        <w:rPr>
          <w:rFonts w:ascii="Calibri" w:hAnsi="Calibri" w:cs="Calibri"/>
        </w:rPr>
        <w:t>2024</w:t>
      </w:r>
      <w:proofErr w:type="gramEnd"/>
      <w:r>
        <w:rPr>
          <w:rFonts w:ascii="Calibri" w:hAnsi="Calibri" w:cs="Calibri"/>
        </w:rPr>
        <w:t xml:space="preserve"> meeting and it was decided that no changes to the By-laws would be made at this time.</w:t>
      </w:r>
    </w:p>
    <w:p w14:paraId="791B80FA" w14:textId="277FC586" w:rsidR="002762FA" w:rsidRPr="00595D44" w:rsidRDefault="00595D44" w:rsidP="00595D44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Future Items for </w:t>
      </w:r>
      <w:r w:rsidR="002042CD" w:rsidRPr="002042CD">
        <w:rPr>
          <w:rFonts w:ascii="Calibri" w:hAnsi="Calibri" w:cs="Calibri"/>
          <w:b/>
          <w:bCs/>
        </w:rPr>
        <w:t xml:space="preserve">Action: </w:t>
      </w:r>
    </w:p>
    <w:p w14:paraId="2665F0C5" w14:textId="273EE27B" w:rsidR="005115AF" w:rsidRPr="00595D44" w:rsidRDefault="00595D44" w:rsidP="005115AF">
      <w:pPr>
        <w:pStyle w:val="ListParagraph"/>
        <w:numPr>
          <w:ilvl w:val="0"/>
          <w:numId w:val="7"/>
        </w:numPr>
      </w:pPr>
      <w:r w:rsidRPr="00595D44">
        <w:t>Board Orientation</w:t>
      </w:r>
      <w:r w:rsidR="005115AF">
        <w:t xml:space="preserve">; </w:t>
      </w:r>
      <w:r w:rsidRPr="00595D44">
        <w:t>Board Effectiveness Survey</w:t>
      </w:r>
      <w:r w:rsidR="005115AF">
        <w:t xml:space="preserve">; </w:t>
      </w:r>
      <w:r w:rsidRPr="00595D44">
        <w:t>Board Education</w:t>
      </w:r>
      <w:r w:rsidR="005115AF">
        <w:t xml:space="preserve">; </w:t>
      </w:r>
      <w:r w:rsidR="00FB3522">
        <w:t>Risk Registry</w:t>
      </w:r>
      <w:r w:rsidR="005115AF">
        <w:t>; Completion of the Employee Handboo</w:t>
      </w:r>
      <w:r w:rsidR="00397AE8">
        <w:t>k</w:t>
      </w:r>
    </w:p>
    <w:p w14:paraId="05967B15" w14:textId="536DF8CD" w:rsidR="002042CD" w:rsidRDefault="002042CD" w:rsidP="002042CD">
      <w:pPr>
        <w:rPr>
          <w:rFonts w:ascii="Calibri" w:hAnsi="Calibri" w:cs="Calibri"/>
          <w:b/>
          <w:bCs/>
        </w:rPr>
      </w:pPr>
      <w:r w:rsidRPr="002042CD">
        <w:rPr>
          <w:rFonts w:ascii="Calibri" w:hAnsi="Calibri" w:cs="Calibri"/>
          <w:b/>
          <w:bCs/>
        </w:rPr>
        <w:t>Questions for the Board o</w:t>
      </w:r>
      <w:r w:rsidR="00260F66">
        <w:rPr>
          <w:rFonts w:ascii="Calibri" w:hAnsi="Calibri" w:cs="Calibri"/>
          <w:b/>
          <w:bCs/>
        </w:rPr>
        <w:t>r</w:t>
      </w:r>
      <w:r w:rsidRPr="002042CD">
        <w:rPr>
          <w:rFonts w:ascii="Calibri" w:hAnsi="Calibri" w:cs="Calibri"/>
          <w:b/>
          <w:bCs/>
        </w:rPr>
        <w:t xml:space="preserve"> Items for Board Input or Information:</w:t>
      </w:r>
    </w:p>
    <w:p w14:paraId="62E571B3" w14:textId="2F131980" w:rsidR="00397AE8" w:rsidRDefault="00397AE8" w:rsidP="002042CD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Legal Review of Policies</w:t>
      </w:r>
    </w:p>
    <w:p w14:paraId="6BAB77EF" w14:textId="0EDEFA11" w:rsidR="00397AE8" w:rsidRPr="00397AE8" w:rsidRDefault="00397AE8" w:rsidP="00397AE8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397AE8">
        <w:rPr>
          <w:rFonts w:ascii="Calibri" w:hAnsi="Calibri" w:cs="Calibri"/>
        </w:rPr>
        <w:t>Michelle Skelly is meeting with a lawyer Jan. 16 to discuss our needs and legal review cost</w:t>
      </w:r>
    </w:p>
    <w:p w14:paraId="452DD1F7" w14:textId="368DC186" w:rsidR="002901C6" w:rsidRPr="00CA172E" w:rsidRDefault="00FB3522">
      <w:pPr>
        <w:rPr>
          <w:rFonts w:ascii="Calibri" w:hAnsi="Calibri" w:cs="Calibri"/>
          <w:b/>
          <w:bCs/>
        </w:rPr>
      </w:pPr>
      <w:r w:rsidRPr="00CA172E">
        <w:rPr>
          <w:rFonts w:ascii="Calibri" w:hAnsi="Calibri" w:cs="Calibri"/>
          <w:b/>
          <w:bCs/>
        </w:rPr>
        <w:t>By-Laws</w:t>
      </w:r>
    </w:p>
    <w:p w14:paraId="4013AA4D" w14:textId="4CD5F935" w:rsidR="00CA172E" w:rsidRPr="00CA172E" w:rsidRDefault="00643F18" w:rsidP="00CA172E">
      <w:pPr>
        <w:rPr>
          <w:rFonts w:ascii="Calibri" w:hAnsi="Calibri" w:cs="Calibri"/>
        </w:rPr>
      </w:pPr>
      <w:r>
        <w:rPr>
          <w:rFonts w:ascii="Calibri" w:hAnsi="Calibri" w:cs="Calibri"/>
        </w:rPr>
        <w:t>Part 2 Section 6 mentions membership dues of $10 are to be paid annually</w:t>
      </w:r>
    </w:p>
    <w:p w14:paraId="2E77F1C3" w14:textId="24D7BACD" w:rsidR="00643F18" w:rsidRDefault="00643F18" w:rsidP="00643F18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>Do we pay dues?</w:t>
      </w:r>
    </w:p>
    <w:p w14:paraId="3144BBCB" w14:textId="5B16BCA1" w:rsidR="002F3143" w:rsidRPr="002F3143" w:rsidRDefault="00643F18" w:rsidP="002F3143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>Also – are there any members besides us the Board?</w:t>
      </w:r>
    </w:p>
    <w:p w14:paraId="2A769388" w14:textId="412D5C93" w:rsidR="001242B1" w:rsidRPr="001242B1" w:rsidRDefault="001242B1" w:rsidP="001242B1">
      <w:pPr>
        <w:rPr>
          <w:rFonts w:ascii="Calibri" w:hAnsi="Calibri" w:cs="Calibri"/>
          <w:b/>
          <w:bCs/>
        </w:rPr>
      </w:pPr>
      <w:r w:rsidRPr="001242B1">
        <w:rPr>
          <w:rFonts w:ascii="Calibri" w:hAnsi="Calibri" w:cs="Calibri"/>
          <w:b/>
          <w:bCs/>
        </w:rPr>
        <w:t>Name to use in the policy documents</w:t>
      </w:r>
      <w:r w:rsidR="005115AF">
        <w:rPr>
          <w:rFonts w:ascii="Calibri" w:hAnsi="Calibri" w:cs="Calibri"/>
          <w:b/>
          <w:bCs/>
        </w:rPr>
        <w:t xml:space="preserve"> and Handbooks</w:t>
      </w:r>
    </w:p>
    <w:p w14:paraId="68C05AA9" w14:textId="786FA4F8" w:rsidR="0046161B" w:rsidRPr="0046161B" w:rsidRDefault="001242B1" w:rsidP="0046161B">
      <w:pPr>
        <w:pStyle w:val="ListParagraph"/>
        <w:numPr>
          <w:ilvl w:val="0"/>
          <w:numId w:val="7"/>
        </w:numPr>
        <w:rPr>
          <w:rFonts w:ascii="Calibri" w:hAnsi="Calibri" w:cs="Calibri"/>
          <w:b/>
          <w:bCs/>
        </w:rPr>
      </w:pPr>
      <w:proofErr w:type="spellStart"/>
      <w:r w:rsidRPr="0046161B">
        <w:rPr>
          <w:rFonts w:ascii="Calibri" w:hAnsi="Calibri" w:cs="Calibri"/>
        </w:rPr>
        <w:t>SkillsCanadaBC</w:t>
      </w:r>
      <w:proofErr w:type="spellEnd"/>
      <w:r w:rsidR="005115AF" w:rsidRPr="0046161B">
        <w:rPr>
          <w:rFonts w:ascii="Calibri" w:hAnsi="Calibri" w:cs="Calibri"/>
        </w:rPr>
        <w:t>, and SCBC</w:t>
      </w:r>
      <w:r w:rsidR="0046161B" w:rsidRPr="0046161B">
        <w:rPr>
          <w:rFonts w:ascii="Calibri" w:hAnsi="Calibri" w:cs="Calibri"/>
        </w:rPr>
        <w:t xml:space="preserve"> </w:t>
      </w:r>
      <w:r w:rsidR="0046161B">
        <w:rPr>
          <w:rFonts w:ascii="Calibri" w:hAnsi="Calibri" w:cs="Calibri"/>
        </w:rPr>
        <w:t>–</w:t>
      </w:r>
      <w:r w:rsidR="0046161B" w:rsidRPr="0046161B">
        <w:rPr>
          <w:rFonts w:ascii="Calibri" w:hAnsi="Calibri" w:cs="Calibri"/>
        </w:rPr>
        <w:t xml:space="preserve"> </w:t>
      </w:r>
      <w:r w:rsidR="0046161B">
        <w:rPr>
          <w:rFonts w:ascii="Calibri" w:hAnsi="Calibri" w:cs="Calibri"/>
        </w:rPr>
        <w:t>concerns or comments?</w:t>
      </w:r>
    </w:p>
    <w:p w14:paraId="0A664016" w14:textId="079E8E28" w:rsidR="005115AF" w:rsidRPr="0046161B" w:rsidRDefault="005115AF" w:rsidP="0046161B">
      <w:pPr>
        <w:rPr>
          <w:rFonts w:ascii="Calibri" w:hAnsi="Calibri" w:cs="Calibri"/>
          <w:b/>
          <w:bCs/>
        </w:rPr>
      </w:pPr>
      <w:r w:rsidRPr="0046161B">
        <w:rPr>
          <w:rFonts w:ascii="Calibri" w:hAnsi="Calibri" w:cs="Calibri"/>
          <w:b/>
          <w:bCs/>
        </w:rPr>
        <w:t>Alcohol</w:t>
      </w:r>
    </w:p>
    <w:p w14:paraId="50238701" w14:textId="06C22BE1" w:rsidR="005115AF" w:rsidRPr="0046161B" w:rsidRDefault="0046161B" w:rsidP="0046161B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Should </w:t>
      </w:r>
      <w:r w:rsidR="005115AF" w:rsidRPr="0046161B">
        <w:rPr>
          <w:rFonts w:ascii="Calibri" w:hAnsi="Calibri" w:cs="Calibri"/>
        </w:rPr>
        <w:t xml:space="preserve">alcohol </w:t>
      </w:r>
      <w:r>
        <w:rPr>
          <w:rFonts w:ascii="Calibri" w:hAnsi="Calibri" w:cs="Calibri"/>
        </w:rPr>
        <w:t>be an a</w:t>
      </w:r>
      <w:r w:rsidR="005115AF" w:rsidRPr="0046161B">
        <w:rPr>
          <w:rFonts w:ascii="Calibri" w:hAnsi="Calibri" w:cs="Calibri"/>
        </w:rPr>
        <w:t>llowable expense</w:t>
      </w:r>
      <w:r>
        <w:rPr>
          <w:rFonts w:ascii="Calibri" w:hAnsi="Calibri" w:cs="Calibri"/>
        </w:rPr>
        <w:t xml:space="preserve"> </w:t>
      </w:r>
    </w:p>
    <w:p w14:paraId="21B8C444" w14:textId="09D8FA7A" w:rsidR="00397AE8" w:rsidRPr="00397AE8" w:rsidRDefault="00397AE8" w:rsidP="00397AE8">
      <w:pPr>
        <w:rPr>
          <w:rFonts w:ascii="Calibri" w:hAnsi="Calibri" w:cs="Calibri"/>
          <w:b/>
          <w:bCs/>
        </w:rPr>
      </w:pPr>
      <w:r w:rsidRPr="00397AE8">
        <w:rPr>
          <w:rFonts w:ascii="Calibri" w:hAnsi="Calibri" w:cs="Calibri"/>
          <w:b/>
          <w:bCs/>
        </w:rPr>
        <w:t>Motion</w:t>
      </w:r>
      <w:r>
        <w:rPr>
          <w:rFonts w:ascii="Calibri" w:hAnsi="Calibri" w:cs="Calibri"/>
          <w:b/>
          <w:bCs/>
        </w:rPr>
        <w:t xml:space="preserve">s </w:t>
      </w:r>
    </w:p>
    <w:p w14:paraId="371363B2" w14:textId="65733495" w:rsidR="00397AE8" w:rsidRDefault="00397AE8" w:rsidP="00397AE8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 w:rsidRPr="00397AE8">
        <w:rPr>
          <w:rFonts w:ascii="Calibri" w:hAnsi="Calibri" w:cs="Calibri"/>
        </w:rPr>
        <w:t xml:space="preserve">That the Board approve the </w:t>
      </w:r>
      <w:r w:rsidRPr="0046161B">
        <w:rPr>
          <w:rFonts w:ascii="Calibri" w:hAnsi="Calibri" w:cs="Calibri"/>
          <w:b/>
          <w:bCs/>
        </w:rPr>
        <w:t xml:space="preserve">Draft Policy Manual (January 8, </w:t>
      </w:r>
      <w:proofErr w:type="gramStart"/>
      <w:r w:rsidRPr="0046161B">
        <w:rPr>
          <w:rFonts w:ascii="Calibri" w:hAnsi="Calibri" w:cs="Calibri"/>
          <w:b/>
          <w:bCs/>
        </w:rPr>
        <w:t>2025</w:t>
      </w:r>
      <w:proofErr w:type="gramEnd"/>
      <w:r w:rsidRPr="0046161B">
        <w:rPr>
          <w:rFonts w:ascii="Calibri" w:hAnsi="Calibri" w:cs="Calibri"/>
          <w:b/>
          <w:bCs/>
        </w:rPr>
        <w:t xml:space="preserve"> version)</w:t>
      </w:r>
      <w:r w:rsidRPr="00397AE8">
        <w:rPr>
          <w:rFonts w:ascii="Calibri" w:hAnsi="Calibri" w:cs="Calibri"/>
        </w:rPr>
        <w:t xml:space="preserve"> </w:t>
      </w:r>
      <w:bookmarkStart w:id="0" w:name="_Hlk187240085"/>
      <w:r>
        <w:rPr>
          <w:rFonts w:ascii="Calibri" w:hAnsi="Calibri" w:cs="Calibri"/>
        </w:rPr>
        <w:t xml:space="preserve">with the edits discussed today and the </w:t>
      </w:r>
      <w:r w:rsidRPr="00397AE8">
        <w:rPr>
          <w:rFonts w:ascii="Calibri" w:hAnsi="Calibri" w:cs="Calibri"/>
        </w:rPr>
        <w:t xml:space="preserve">understanding that </w:t>
      </w:r>
      <w:r>
        <w:rPr>
          <w:rFonts w:ascii="Calibri" w:hAnsi="Calibri" w:cs="Calibri"/>
        </w:rPr>
        <w:t xml:space="preserve">no substantive changes will be made but that </w:t>
      </w:r>
      <w:r w:rsidRPr="00397AE8">
        <w:rPr>
          <w:rFonts w:ascii="Calibri" w:hAnsi="Calibri" w:cs="Calibri"/>
        </w:rPr>
        <w:t xml:space="preserve">grammatical / spelling errors may still need correction and final formatting </w:t>
      </w:r>
      <w:r>
        <w:rPr>
          <w:rFonts w:ascii="Calibri" w:hAnsi="Calibri" w:cs="Calibri"/>
        </w:rPr>
        <w:t xml:space="preserve">will </w:t>
      </w:r>
      <w:r w:rsidRPr="00397AE8">
        <w:rPr>
          <w:rFonts w:ascii="Calibri" w:hAnsi="Calibri" w:cs="Calibri"/>
        </w:rPr>
        <w:t xml:space="preserve">be done. </w:t>
      </w:r>
      <w:bookmarkEnd w:id="0"/>
    </w:p>
    <w:p w14:paraId="2DEA064F" w14:textId="77777777" w:rsidR="0046161B" w:rsidRDefault="0046161B" w:rsidP="0046161B">
      <w:pPr>
        <w:pStyle w:val="ListParagraph"/>
        <w:rPr>
          <w:rFonts w:ascii="Calibri" w:hAnsi="Calibri" w:cs="Calibri"/>
        </w:rPr>
      </w:pPr>
    </w:p>
    <w:p w14:paraId="0BB116F8" w14:textId="2570E297" w:rsidR="00397AE8" w:rsidRPr="00397AE8" w:rsidRDefault="00397AE8" w:rsidP="00397AE8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That the Board approve the </w:t>
      </w:r>
      <w:r w:rsidRPr="0046161B">
        <w:rPr>
          <w:rFonts w:ascii="Calibri" w:hAnsi="Calibri" w:cs="Calibri"/>
          <w:b/>
          <w:bCs/>
        </w:rPr>
        <w:t xml:space="preserve">Draft Board Handbook (January 8, </w:t>
      </w:r>
      <w:proofErr w:type="gramStart"/>
      <w:r w:rsidRPr="0046161B">
        <w:rPr>
          <w:rFonts w:ascii="Calibri" w:hAnsi="Calibri" w:cs="Calibri"/>
          <w:b/>
          <w:bCs/>
        </w:rPr>
        <w:t>2025</w:t>
      </w:r>
      <w:proofErr w:type="gramEnd"/>
      <w:r w:rsidRPr="0046161B">
        <w:rPr>
          <w:rFonts w:ascii="Calibri" w:hAnsi="Calibri" w:cs="Calibri"/>
          <w:b/>
          <w:bCs/>
        </w:rPr>
        <w:t xml:space="preserve"> version)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with the edits discussed today and the </w:t>
      </w:r>
      <w:r w:rsidRPr="00397AE8">
        <w:rPr>
          <w:rFonts w:ascii="Calibri" w:hAnsi="Calibri" w:cs="Calibri"/>
        </w:rPr>
        <w:t xml:space="preserve">understanding that </w:t>
      </w:r>
      <w:r>
        <w:rPr>
          <w:rFonts w:ascii="Calibri" w:hAnsi="Calibri" w:cs="Calibri"/>
        </w:rPr>
        <w:t xml:space="preserve">no substantive changes will be made but that </w:t>
      </w:r>
      <w:r w:rsidRPr="00397AE8">
        <w:rPr>
          <w:rFonts w:ascii="Calibri" w:hAnsi="Calibri" w:cs="Calibri"/>
        </w:rPr>
        <w:t xml:space="preserve">grammatical / spelling errors may still need correction and final formatting </w:t>
      </w:r>
      <w:r>
        <w:rPr>
          <w:rFonts w:ascii="Calibri" w:hAnsi="Calibri" w:cs="Calibri"/>
        </w:rPr>
        <w:t xml:space="preserve">will </w:t>
      </w:r>
      <w:r w:rsidRPr="00397AE8">
        <w:rPr>
          <w:rFonts w:ascii="Calibri" w:hAnsi="Calibri" w:cs="Calibri"/>
        </w:rPr>
        <w:t>be done.</w:t>
      </w:r>
    </w:p>
    <w:sectPr w:rsidR="00397AE8" w:rsidRPr="00397AE8" w:rsidSect="00416DB4">
      <w:footerReference w:type="default" r:id="rId7"/>
      <w:headerReference w:type="first" r:id="rId8"/>
      <w:footerReference w:type="first" r:id="rId9"/>
      <w:pgSz w:w="12240" w:h="15840" w:code="1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33A27" w14:textId="77777777" w:rsidR="002042CD" w:rsidRDefault="002042CD" w:rsidP="002042CD">
      <w:pPr>
        <w:spacing w:after="0" w:line="240" w:lineRule="auto"/>
      </w:pPr>
      <w:r>
        <w:separator/>
      </w:r>
    </w:p>
  </w:endnote>
  <w:endnote w:type="continuationSeparator" w:id="0">
    <w:p w14:paraId="663AAA41" w14:textId="77777777" w:rsidR="002042CD" w:rsidRDefault="002042CD" w:rsidP="00204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30750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08A5B2" w14:textId="77777777" w:rsidR="002901C6" w:rsidRDefault="002901C6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0492C9B4" w14:textId="67F55FBE" w:rsidR="002901C6" w:rsidRDefault="002901C6" w:rsidP="002901C6">
        <w:pPr>
          <w:pStyle w:val="Footer"/>
        </w:pPr>
        <w:r>
          <w:rPr>
            <w:noProof/>
          </w:rPr>
          <w:t>KP/May 1</w:t>
        </w:r>
        <w:r w:rsidR="00CA1CB0">
          <w:rPr>
            <w:noProof/>
          </w:rPr>
          <w:t>1</w:t>
        </w:r>
        <w:r>
          <w:rPr>
            <w:noProof/>
          </w:rPr>
          <w:t>, 2024</w:t>
        </w:r>
      </w:p>
    </w:sdtContent>
  </w:sdt>
  <w:p w14:paraId="4C591C3D" w14:textId="66090F09" w:rsidR="002042CD" w:rsidRDefault="002042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41802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F046BF" w14:textId="77777777" w:rsidR="002901C6" w:rsidRDefault="002901C6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50B9DD23" w14:textId="6A1A6553" w:rsidR="002901C6" w:rsidRDefault="002901C6" w:rsidP="002901C6">
        <w:pPr>
          <w:pStyle w:val="Footer"/>
        </w:pPr>
        <w:r>
          <w:rPr>
            <w:noProof/>
          </w:rPr>
          <w:t>KP/</w:t>
        </w:r>
        <w:r w:rsidR="005115AF">
          <w:rPr>
            <w:noProof/>
          </w:rPr>
          <w:t>January 8, 2025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8FCAD" w14:textId="77777777" w:rsidR="002042CD" w:rsidRDefault="002042CD" w:rsidP="002042CD">
      <w:pPr>
        <w:spacing w:after="0" w:line="240" w:lineRule="auto"/>
      </w:pPr>
      <w:r>
        <w:separator/>
      </w:r>
    </w:p>
  </w:footnote>
  <w:footnote w:type="continuationSeparator" w:id="0">
    <w:p w14:paraId="3EA0E052" w14:textId="77777777" w:rsidR="002042CD" w:rsidRDefault="002042CD" w:rsidP="002042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63C09" w14:textId="2E835079" w:rsidR="00416DB4" w:rsidRDefault="00CA1CB0" w:rsidP="00CA1CB0">
    <w:pPr>
      <w:pStyle w:val="Header"/>
    </w:pPr>
    <w:r>
      <w:tab/>
      <w:t xml:space="preserve"> </w:t>
    </w:r>
    <w:r w:rsidR="00416DB4">
      <w:t>Report to SCBC Board of Directors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07855"/>
    <w:multiLevelType w:val="hybridMultilevel"/>
    <w:tmpl w:val="10806E20"/>
    <w:lvl w:ilvl="0" w:tplc="B0F2EA5A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E13E4"/>
    <w:multiLevelType w:val="hybridMultilevel"/>
    <w:tmpl w:val="4B6A8A9A"/>
    <w:lvl w:ilvl="0" w:tplc="CC0C9C8C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3F1C5B"/>
    <w:multiLevelType w:val="hybridMultilevel"/>
    <w:tmpl w:val="7A1E6B50"/>
    <w:lvl w:ilvl="0" w:tplc="F60A7D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D33280"/>
    <w:multiLevelType w:val="hybridMultilevel"/>
    <w:tmpl w:val="73C4AA30"/>
    <w:lvl w:ilvl="0" w:tplc="FFE240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CE49A2"/>
    <w:multiLevelType w:val="hybridMultilevel"/>
    <w:tmpl w:val="C76AC7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47229F"/>
    <w:multiLevelType w:val="hybridMultilevel"/>
    <w:tmpl w:val="A75AB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413210"/>
    <w:multiLevelType w:val="hybridMultilevel"/>
    <w:tmpl w:val="73F02A0E"/>
    <w:lvl w:ilvl="0" w:tplc="AB1E25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2D5FCB"/>
    <w:multiLevelType w:val="hybridMultilevel"/>
    <w:tmpl w:val="A76675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981448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86853">
    <w:abstractNumId w:val="2"/>
  </w:num>
  <w:num w:numId="2" w16cid:durableId="1933971148">
    <w:abstractNumId w:val="0"/>
  </w:num>
  <w:num w:numId="3" w16cid:durableId="1942295134">
    <w:abstractNumId w:val="1"/>
  </w:num>
  <w:num w:numId="4" w16cid:durableId="1651834924">
    <w:abstractNumId w:val="5"/>
  </w:num>
  <w:num w:numId="5" w16cid:durableId="1089814784">
    <w:abstractNumId w:val="7"/>
  </w:num>
  <w:num w:numId="6" w16cid:durableId="745996513">
    <w:abstractNumId w:val="6"/>
  </w:num>
  <w:num w:numId="7" w16cid:durableId="811605570">
    <w:abstractNumId w:val="3"/>
  </w:num>
  <w:num w:numId="8" w16cid:durableId="15645649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DD2"/>
    <w:rsid w:val="000066A1"/>
    <w:rsid w:val="001242B1"/>
    <w:rsid w:val="001616B8"/>
    <w:rsid w:val="001C3325"/>
    <w:rsid w:val="001E61DE"/>
    <w:rsid w:val="002042CD"/>
    <w:rsid w:val="002134E9"/>
    <w:rsid w:val="00251DA4"/>
    <w:rsid w:val="00260F66"/>
    <w:rsid w:val="00263972"/>
    <w:rsid w:val="002762FA"/>
    <w:rsid w:val="00284443"/>
    <w:rsid w:val="002901C6"/>
    <w:rsid w:val="002F3143"/>
    <w:rsid w:val="003611FC"/>
    <w:rsid w:val="00397AE8"/>
    <w:rsid w:val="003F428E"/>
    <w:rsid w:val="00412868"/>
    <w:rsid w:val="00416DB4"/>
    <w:rsid w:val="0046161B"/>
    <w:rsid w:val="005115AF"/>
    <w:rsid w:val="00575DD2"/>
    <w:rsid w:val="00595D44"/>
    <w:rsid w:val="005A61DF"/>
    <w:rsid w:val="005D755B"/>
    <w:rsid w:val="00627D55"/>
    <w:rsid w:val="00643F18"/>
    <w:rsid w:val="006D47C0"/>
    <w:rsid w:val="006D5F68"/>
    <w:rsid w:val="00721A5C"/>
    <w:rsid w:val="007C4BBF"/>
    <w:rsid w:val="00807D59"/>
    <w:rsid w:val="00843ABE"/>
    <w:rsid w:val="008D791C"/>
    <w:rsid w:val="00904C71"/>
    <w:rsid w:val="0090585E"/>
    <w:rsid w:val="0097162D"/>
    <w:rsid w:val="009A4F6D"/>
    <w:rsid w:val="009A754F"/>
    <w:rsid w:val="009B46AD"/>
    <w:rsid w:val="00A00DA0"/>
    <w:rsid w:val="00A3697F"/>
    <w:rsid w:val="00AA4185"/>
    <w:rsid w:val="00AE11A8"/>
    <w:rsid w:val="00AE1416"/>
    <w:rsid w:val="00AF2B5E"/>
    <w:rsid w:val="00BC494D"/>
    <w:rsid w:val="00CA172E"/>
    <w:rsid w:val="00CA1CB0"/>
    <w:rsid w:val="00D10881"/>
    <w:rsid w:val="00D47656"/>
    <w:rsid w:val="00FB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5E09B950"/>
  <w15:chartTrackingRefBased/>
  <w15:docId w15:val="{060A879A-5D1C-4F71-A017-F9C15AC3B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5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5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D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D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D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5D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D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D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D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D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D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D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D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5D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5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5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5D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5D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5D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5D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D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D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5DD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42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42CD"/>
  </w:style>
  <w:style w:type="paragraph" w:styleId="Footer">
    <w:name w:val="footer"/>
    <w:basedOn w:val="Normal"/>
    <w:link w:val="FooterChar"/>
    <w:uiPriority w:val="99"/>
    <w:unhideWhenUsed/>
    <w:rsid w:val="002042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2CD"/>
  </w:style>
  <w:style w:type="table" w:styleId="TableGrid">
    <w:name w:val="Table Grid"/>
    <w:basedOn w:val="TableNormal"/>
    <w:uiPriority w:val="39"/>
    <w:rsid w:val="001E6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16DB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Pelletier</dc:creator>
  <cp:keywords/>
  <dc:description/>
  <cp:lastModifiedBy>Kate Pelletier</cp:lastModifiedBy>
  <cp:revision>3</cp:revision>
  <cp:lastPrinted>2024-11-19T05:45:00Z</cp:lastPrinted>
  <dcterms:created xsi:type="dcterms:W3CDTF">2025-01-08T22:28:00Z</dcterms:created>
  <dcterms:modified xsi:type="dcterms:W3CDTF">2025-01-08T22:52:00Z</dcterms:modified>
</cp:coreProperties>
</file>