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id w:val="-2120684094"/>
        <w:docPartObj>
          <w:docPartGallery w:val="Cover Pages"/>
          <w:docPartUnique/>
        </w:docPartObj>
      </w:sdtPr>
      <w:sdtEndPr>
        <w:rPr>
          <w:rFonts w:eastAsia="Times New Roman" w:cs="Arial"/>
          <w:color w:val="58595B"/>
          <w:bdr w:val="none" w:sz="0" w:space="0" w:color="auto"/>
          <w:lang w:val="en-CA" w:eastAsia="ja-JP"/>
        </w:rPr>
      </w:sdtEndPr>
      <w:sdtContent>
        <w:p w14:paraId="51C5F089" w14:textId="1D84F8F9" w:rsidR="00201FE4" w:rsidRDefault="00201FE4" w:rsidP="21E21861">
          <w:pPr>
            <w:rPr>
              <w:rFonts w:eastAsia="Arial" w:cs="Arial"/>
            </w:rPr>
          </w:pPr>
        </w:p>
        <w:p w14:paraId="2D20A5F2" w14:textId="572450C8" w:rsidR="00201FE4" w:rsidRDefault="00990394" w:rsidP="21E21861">
          <w:pPr>
            <w:rPr>
              <w:rFonts w:eastAsia="Arial" w:cs="Arial"/>
              <w:color w:val="58595B"/>
              <w:bdr w:val="none" w:sz="0" w:space="0" w:color="auto"/>
              <w:lang w:val="en-CA" w:eastAsia="ja-JP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73BF0A9" wp14:editId="52B15686">
                    <wp:simplePos x="0" y="0"/>
                    <wp:positionH relativeFrom="column">
                      <wp:posOffset>-913977</wp:posOffset>
                    </wp:positionH>
                    <wp:positionV relativeFrom="page">
                      <wp:posOffset>7226935</wp:posOffset>
                    </wp:positionV>
                    <wp:extent cx="7772400" cy="1731010"/>
                    <wp:effectExtent l="0" t="0" r="0" b="0"/>
                    <wp:wrapNone/>
                    <wp:docPr id="5" name="Text Box 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772400" cy="17310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D757753" w14:textId="28C051F3" w:rsidR="00990394" w:rsidRPr="00076C99" w:rsidRDefault="00990394" w:rsidP="00990394">
                                <w:pPr>
                                  <w:pStyle w:val="Title"/>
                                  <w:jc w:val="center"/>
                                  <w:rPr>
                                    <w:color w:val="58595B"/>
                                    <w:lang w:val="en-CA"/>
                                  </w:rPr>
                                </w:pPr>
                                <w:r>
                                  <w:rPr>
                                    <w:color w:val="58595B"/>
                                    <w:lang w:val="en-CA"/>
                                  </w:rPr>
                                  <w:t xml:space="preserve">Timers / </w:t>
                                </w:r>
                                <w:proofErr w:type="spellStart"/>
                                <w:r>
                                  <w:rPr>
                                    <w:color w:val="58595B"/>
                                    <w:lang w:val="en-CA"/>
                                  </w:rPr>
                                  <w:t>Minuteries</w:t>
                                </w:r>
                                <w:proofErr w:type="spellEnd"/>
                              </w:p>
                              <w:p w14:paraId="4E6F9B3F" w14:textId="26DA7F11" w:rsidR="00990394" w:rsidRPr="00590D82" w:rsidRDefault="00990394" w:rsidP="00990394">
                                <w:pPr>
                                  <w:pStyle w:val="Tittle3"/>
                                  <w:jc w:val="center"/>
                                  <w:rPr>
                                    <w:b/>
                                    <w:bCs/>
                                    <w:color w:val="58595B"/>
                                    <w:sz w:val="44"/>
                                    <w:szCs w:val="44"/>
                                    <w:lang w:val="fr-CA"/>
                                  </w:rPr>
                                </w:pPr>
                                <w:proofErr w:type="spellStart"/>
                                <w:r w:rsidRPr="00590D82">
                                  <w:rPr>
                                    <w:b/>
                                    <w:bCs/>
                                    <w:color w:val="58595B"/>
                                    <w:sz w:val="44"/>
                                    <w:szCs w:val="44"/>
                                    <w:lang w:val="fr-CA"/>
                                  </w:rPr>
                                  <w:t>Aesthetics</w:t>
                                </w:r>
                                <w:proofErr w:type="spellEnd"/>
                                <w:r w:rsidRPr="00590D82">
                                  <w:rPr>
                                    <w:b/>
                                    <w:bCs/>
                                    <w:color w:val="58595B"/>
                                    <w:sz w:val="44"/>
                                    <w:szCs w:val="44"/>
                                    <w:lang w:val="fr-CA"/>
                                  </w:rPr>
                                  <w:t xml:space="preserve"> / Esthétique</w:t>
                                </w:r>
                              </w:p>
                              <w:p w14:paraId="2AA38F8A" w14:textId="2DF00FE6" w:rsidR="00990394" w:rsidRPr="00590D82" w:rsidRDefault="00990394" w:rsidP="00990394">
                                <w:pPr>
                                  <w:pStyle w:val="Tittle3"/>
                                  <w:spacing w:before="200"/>
                                  <w:jc w:val="center"/>
                                  <w:rPr>
                                    <w:b/>
                                    <w:bCs/>
                                    <w:color w:val="58595B"/>
                                    <w:sz w:val="44"/>
                                    <w:szCs w:val="44"/>
                                    <w:lang w:val="fr-CA"/>
                                  </w:rPr>
                                </w:pPr>
                                <w:r w:rsidRPr="00590D82">
                                  <w:rPr>
                                    <w:color w:val="58595B"/>
                                    <w:lang w:val="fr-CA"/>
                                  </w:rPr>
                                  <w:t>POST-SECONDARY</w:t>
                                </w:r>
                                <w:r w:rsidR="00590D82" w:rsidRPr="00590D82">
                                  <w:rPr>
                                    <w:color w:val="58595B"/>
                                    <w:lang w:val="fr-CA"/>
                                  </w:rPr>
                                  <w:t xml:space="preserve"> / POSTSECONDAIRE</w:t>
                                </w:r>
                              </w:p>
                              <w:p w14:paraId="5FC657D4" w14:textId="77777777" w:rsidR="00990394" w:rsidRPr="00590D82" w:rsidRDefault="00990394" w:rsidP="00990394">
                                <w:pPr>
                                  <w:rPr>
                                    <w:color w:val="FFFFFF" w:themeColor="background1"/>
                                    <w:lang w:val="fr-CA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73BF0A9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" o:spid="_x0000_s1026" type="#_x0000_t202" style="position:absolute;margin-left:-71.95pt;margin-top:569.05pt;width:612pt;height:13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3mbFwIAAC0EAAAOAAAAZHJzL2Uyb0RvYy54bWysU8tu2zAQvBfoPxC815IcJ2oFy4GbwEUB&#10;IwngFDnTFGkJoLgsSVtyv75LSn4g7anohdrlrvYxM5zf960iB2FdA7qk2SSlRGgOVaN3Jf3xuvr0&#10;mRLnma6YAi1KehSO3i8+fph3phBTqEFVwhIsol3RmZLW3psiSRyvRcvcBIzQGJRgW+bRtbuksqzD&#10;6q1Kpml6l3RgK2OBC+fw9nEI0kWsL6Xg/llKJzxRJcXZfDxtPLfhTBZzVuwsM3XDxzHYP0zRskZj&#10;03OpR+YZ2dvmj1Jtwy04kH7CoU1AyoaLuANuk6XvttnUzIi4C4LjzBkm9//K8qfDxrxY4vuv0COB&#10;AZDOuMLhZdinl7YNX5yUYBwhPJ5hE70nHC/zPJ/OUgxxjGX5TYabhDrJ5Xdjnf8moCXBKKlFXiJc&#10;7LB2fkg9pYRuGlaNUpEbpUlX0rub2zT+cI5gcaWxx2XYYPl+248bbKE64mIWBs6d4asGm6+Z8y/M&#10;Isk4MArXP+MhFWATGC1KarC//nYf8hF7jFLSoWhK6n7umRWUqO8aWfmSzWZBZdGZ3eZTdOx1ZHsd&#10;0fv2AVCXGT4Rw6MZ8r06mdJC+4b6XoauGGKaY++S+pP54Acp4/vgYrmMSagrw/xabwwPpQOcAdrX&#10;/o1ZM+LvkbonOMmLFe9oGHIHIpZ7D7KJHAWAB1RH3FGTkeXx/QTRX/sx6/LKF78BAAD//wMAUEsD&#10;BBQABgAIAAAAIQCgmaCc6AAAABQBAAAPAAAAZHJzL2Rvd25yZXYueG1sTE9BTsMwELwj8Qdrkbi1&#10;ttsCIY1TVUEVEoJDSy/cnNhNIuJ1iN028Hq2J7isZjWzszPZanQdO9khtB4VyKkAZrHypsVawf59&#10;M0mAhajR6M6jVfBtA6zy66tMp8afcWtPu1gzMsGQagVNjH3Keaga63SY+t4icQc/OB1pHWpuBn0m&#10;c9fxmRD33OkW6UOje1s0tvrcHZ2Cl2LzprflzCU/XfH8elj3X/uPO6Vub8anJY31Eli0Y/y7gEsH&#10;yg85BSv9EU1gnYKJXMwfSUuMnCcS2EUjEkGoJLSQ4gF4nvH/ZfJfAAAA//8DAFBLAQItABQABgAI&#10;AAAAIQC2gziS/gAAAOEBAAATAAAAAAAAAAAAAAAAAAAAAABbQ29udGVudF9UeXBlc10ueG1sUEsB&#10;Ai0AFAAGAAgAAAAhADj9If/WAAAAlAEAAAsAAAAAAAAAAAAAAAAALwEAAF9yZWxzLy5yZWxzUEsB&#10;Ai0AFAAGAAgAAAAhAFtLeZsXAgAALQQAAA4AAAAAAAAAAAAAAAAALgIAAGRycy9lMm9Eb2MueG1s&#10;UEsBAi0AFAAGAAgAAAAhAKCZoJzoAAAAFAEAAA8AAAAAAAAAAAAAAAAAcQQAAGRycy9kb3ducmV2&#10;LnhtbFBLBQYAAAAABAAEAPMAAACGBQAAAAA=&#10;" filled="f" stroked="f" strokeweight=".5pt">
                    <v:textbox>
                      <w:txbxContent>
                        <w:p w14:paraId="6D757753" w14:textId="28C051F3" w:rsidR="00990394" w:rsidRPr="00076C99" w:rsidRDefault="00990394" w:rsidP="00990394">
                          <w:pPr>
                            <w:pStyle w:val="Title"/>
                            <w:jc w:val="center"/>
                            <w:rPr>
                              <w:color w:val="58595B"/>
                              <w:lang w:val="en-CA"/>
                            </w:rPr>
                          </w:pPr>
                          <w:r>
                            <w:rPr>
                              <w:color w:val="58595B"/>
                              <w:lang w:val="en-CA"/>
                            </w:rPr>
                            <w:t xml:space="preserve">Timers / </w:t>
                          </w:r>
                          <w:proofErr w:type="spellStart"/>
                          <w:r>
                            <w:rPr>
                              <w:color w:val="58595B"/>
                              <w:lang w:val="en-CA"/>
                            </w:rPr>
                            <w:t>Minuteries</w:t>
                          </w:r>
                          <w:proofErr w:type="spellEnd"/>
                        </w:p>
                        <w:p w14:paraId="4E6F9B3F" w14:textId="26DA7F11" w:rsidR="00990394" w:rsidRPr="00590D82" w:rsidRDefault="00990394" w:rsidP="00990394">
                          <w:pPr>
                            <w:pStyle w:val="Tittle3"/>
                            <w:jc w:val="center"/>
                            <w:rPr>
                              <w:b/>
                              <w:bCs/>
                              <w:color w:val="58595B"/>
                              <w:sz w:val="44"/>
                              <w:szCs w:val="44"/>
                              <w:lang w:val="fr-CA"/>
                            </w:rPr>
                          </w:pPr>
                          <w:proofErr w:type="spellStart"/>
                          <w:r w:rsidRPr="00590D82">
                            <w:rPr>
                              <w:b/>
                              <w:bCs/>
                              <w:color w:val="58595B"/>
                              <w:sz w:val="44"/>
                              <w:szCs w:val="44"/>
                              <w:lang w:val="fr-CA"/>
                            </w:rPr>
                            <w:t>Aesthetics</w:t>
                          </w:r>
                          <w:proofErr w:type="spellEnd"/>
                          <w:r w:rsidRPr="00590D82">
                            <w:rPr>
                              <w:b/>
                              <w:bCs/>
                              <w:color w:val="58595B"/>
                              <w:sz w:val="44"/>
                              <w:szCs w:val="44"/>
                              <w:lang w:val="fr-CA"/>
                            </w:rPr>
                            <w:t xml:space="preserve"> / Esthétique</w:t>
                          </w:r>
                        </w:p>
                        <w:p w14:paraId="2AA38F8A" w14:textId="2DF00FE6" w:rsidR="00990394" w:rsidRPr="00590D82" w:rsidRDefault="00990394" w:rsidP="00990394">
                          <w:pPr>
                            <w:pStyle w:val="Tittle3"/>
                            <w:spacing w:before="200"/>
                            <w:jc w:val="center"/>
                            <w:rPr>
                              <w:b/>
                              <w:bCs/>
                              <w:color w:val="58595B"/>
                              <w:sz w:val="44"/>
                              <w:szCs w:val="44"/>
                              <w:lang w:val="fr-CA"/>
                            </w:rPr>
                          </w:pPr>
                          <w:r w:rsidRPr="00590D82">
                            <w:rPr>
                              <w:color w:val="58595B"/>
                              <w:lang w:val="fr-CA"/>
                            </w:rPr>
                            <w:t>POST-SECONDARY</w:t>
                          </w:r>
                          <w:r w:rsidR="00590D82" w:rsidRPr="00590D82">
                            <w:rPr>
                              <w:color w:val="58595B"/>
                              <w:lang w:val="fr-CA"/>
                            </w:rPr>
                            <w:t xml:space="preserve"> / POSTSECONDAIRE</w:t>
                          </w:r>
                        </w:p>
                        <w:p w14:paraId="5FC657D4" w14:textId="77777777" w:rsidR="00990394" w:rsidRPr="00590D82" w:rsidRDefault="00990394" w:rsidP="00990394">
                          <w:pPr>
                            <w:rPr>
                              <w:color w:val="FFFFFF" w:themeColor="background1"/>
                              <w:lang w:val="fr-CA"/>
                            </w:rPr>
                          </w:pPr>
                        </w:p>
                      </w:txbxContent>
                    </v:textbox>
                    <w10:wrap anchory="page"/>
                  </v:shape>
                </w:pict>
              </mc:Fallback>
            </mc:AlternateContent>
          </w:r>
          <w:r w:rsidR="00201FE4">
            <w:rPr>
              <w:rFonts w:eastAsia="Times New Roman" w:cs="Arial"/>
              <w:color w:val="58595B"/>
              <w:bdr w:val="none" w:sz="0" w:space="0" w:color="auto"/>
              <w:lang w:val="en-CA" w:eastAsia="ja-JP"/>
            </w:rPr>
            <w:br w:type="page"/>
          </w:r>
        </w:p>
      </w:sdtContent>
    </w:sdt>
    <w:p w14:paraId="330E4663" w14:textId="32D33681" w:rsidR="21E21861" w:rsidRDefault="21E21861" w:rsidP="4F6DD82E">
      <w:pPr>
        <w:rPr>
          <w:rFonts w:eastAsia="Arial" w:cs="Arial"/>
        </w:rPr>
      </w:pPr>
    </w:p>
    <w:p w14:paraId="267D9B42" w14:textId="4473B5C7" w:rsidR="4F6DD82E" w:rsidRPr="005067E0" w:rsidRDefault="4F6DD82E" w:rsidP="4F6DD82E">
      <w:pPr>
        <w:spacing w:before="240" w:after="240"/>
        <w:jc w:val="center"/>
        <w:rPr>
          <w:rFonts w:eastAsia="Arial" w:cs="Arial"/>
          <w:color w:val="000000" w:themeColor="text1"/>
          <w:lang w:val="fr-CA"/>
        </w:rPr>
      </w:pPr>
      <w:proofErr w:type="spellStart"/>
      <w:r w:rsidRPr="005067E0">
        <w:rPr>
          <w:rFonts w:eastAsia="Arial" w:cs="Arial"/>
          <w:color w:val="000000" w:themeColor="text1"/>
          <w:u w:val="single"/>
          <w:lang w:val="fr-CA"/>
        </w:rPr>
        <w:t>Approved</w:t>
      </w:r>
      <w:proofErr w:type="spellEnd"/>
      <w:r w:rsidRPr="005067E0">
        <w:rPr>
          <w:rFonts w:eastAsia="Arial" w:cs="Arial"/>
          <w:color w:val="000000" w:themeColor="text1"/>
          <w:u w:val="single"/>
          <w:lang w:val="fr-CA"/>
        </w:rPr>
        <w:t xml:space="preserve"> Digital </w:t>
      </w:r>
      <w:proofErr w:type="spellStart"/>
      <w:r w:rsidRPr="005067E0">
        <w:rPr>
          <w:rFonts w:eastAsia="Arial" w:cs="Arial"/>
          <w:color w:val="000000" w:themeColor="text1"/>
          <w:u w:val="single"/>
          <w:lang w:val="fr-CA"/>
        </w:rPr>
        <w:t>Timers</w:t>
      </w:r>
      <w:proofErr w:type="spellEnd"/>
      <w:r w:rsidR="005067E0" w:rsidRPr="005067E0">
        <w:rPr>
          <w:rFonts w:eastAsia="Arial" w:cs="Arial"/>
          <w:color w:val="000000" w:themeColor="text1"/>
          <w:u w:val="single"/>
          <w:lang w:val="fr-CA"/>
        </w:rPr>
        <w:t xml:space="preserve"> / Minuteries numériques approuvées</w:t>
      </w:r>
    </w:p>
    <w:p w14:paraId="72107135" w14:textId="44121D77" w:rsidR="4F6DD82E" w:rsidRDefault="4F6DD82E" w:rsidP="4F6DD82E">
      <w:pPr>
        <w:spacing w:before="240" w:after="240"/>
        <w:rPr>
          <w:rFonts w:eastAsia="Arial" w:cs="Arial"/>
          <w:color w:val="000000" w:themeColor="text1"/>
        </w:rPr>
      </w:pPr>
      <w:r w:rsidRPr="4F6DD82E">
        <w:rPr>
          <w:rFonts w:eastAsia="Arial" w:cs="Arial"/>
          <w:color w:val="000000" w:themeColor="text1"/>
        </w:rPr>
        <w:t xml:space="preserve">The following digital timer examples are approved for </w:t>
      </w:r>
      <w:r w:rsidR="00311662">
        <w:rPr>
          <w:rFonts w:eastAsia="Arial" w:cs="Arial"/>
          <w:color w:val="000000" w:themeColor="text1"/>
        </w:rPr>
        <w:t xml:space="preserve">2026 </w:t>
      </w:r>
      <w:r w:rsidR="000D1564">
        <w:rPr>
          <w:rFonts w:eastAsia="Arial" w:cs="Arial"/>
          <w:color w:val="000000" w:themeColor="text1"/>
        </w:rPr>
        <w:t xml:space="preserve">Skills Canada </w:t>
      </w:r>
      <w:r w:rsidRPr="4F6DD82E">
        <w:rPr>
          <w:rFonts w:eastAsia="Arial" w:cs="Arial"/>
          <w:color w:val="000000" w:themeColor="text1"/>
        </w:rPr>
        <w:t xml:space="preserve">National </w:t>
      </w:r>
      <w:r w:rsidR="00311662">
        <w:rPr>
          <w:rFonts w:eastAsia="Arial" w:cs="Arial"/>
          <w:color w:val="000000" w:themeColor="text1"/>
        </w:rPr>
        <w:t>Competition</w:t>
      </w:r>
      <w:r w:rsidRPr="4F6DD82E">
        <w:rPr>
          <w:rFonts w:eastAsia="Arial" w:cs="Arial"/>
          <w:color w:val="000000" w:themeColor="text1"/>
        </w:rPr>
        <w:t>. Timers will be checked by the NTC</w:t>
      </w:r>
      <w:r w:rsidR="000D1564">
        <w:rPr>
          <w:rFonts w:eastAsia="Arial" w:cs="Arial"/>
          <w:color w:val="000000" w:themeColor="text1"/>
        </w:rPr>
        <w:t xml:space="preserve"> members</w:t>
      </w:r>
      <w:r w:rsidRPr="4F6DD82E">
        <w:rPr>
          <w:rFonts w:eastAsia="Arial" w:cs="Arial"/>
          <w:color w:val="000000" w:themeColor="text1"/>
        </w:rPr>
        <w:t xml:space="preserve"> and may be removed if they cannot be muted</w:t>
      </w:r>
      <w:r w:rsidR="000D1564">
        <w:rPr>
          <w:rFonts w:eastAsia="Arial" w:cs="Arial"/>
          <w:color w:val="000000" w:themeColor="text1"/>
        </w:rPr>
        <w:t xml:space="preserve"> and/or </w:t>
      </w:r>
      <w:r w:rsidRPr="4F6DD82E">
        <w:rPr>
          <w:rFonts w:eastAsia="Arial" w:cs="Arial"/>
          <w:color w:val="000000" w:themeColor="text1"/>
        </w:rPr>
        <w:t xml:space="preserve">silenced. </w:t>
      </w:r>
    </w:p>
    <w:p w14:paraId="5CBF7739" w14:textId="456A1ADF" w:rsidR="00311662" w:rsidRPr="00311662" w:rsidRDefault="00311662" w:rsidP="4F6DD82E">
      <w:pPr>
        <w:spacing w:before="240" w:after="240"/>
        <w:rPr>
          <w:lang w:val="fr-CA"/>
        </w:rPr>
      </w:pPr>
      <w:r w:rsidRPr="00311662">
        <w:rPr>
          <w:lang w:val="fr-CA"/>
        </w:rPr>
        <w:t>Les minuteries numériques suivantes ont été approuvées le</w:t>
      </w:r>
      <w:r w:rsidR="000D1564">
        <w:rPr>
          <w:lang w:val="fr-CA"/>
        </w:rPr>
        <w:t>s</w:t>
      </w:r>
      <w:r w:rsidRPr="00311662">
        <w:rPr>
          <w:lang w:val="fr-CA"/>
        </w:rPr>
        <w:t xml:space="preserve"> </w:t>
      </w:r>
      <w:r w:rsidR="000D1564">
        <w:rPr>
          <w:lang w:val="fr-CA"/>
        </w:rPr>
        <w:t xml:space="preserve">Olympiades </w:t>
      </w:r>
      <w:r w:rsidR="00846756">
        <w:rPr>
          <w:lang w:val="fr-CA"/>
        </w:rPr>
        <w:t>canadiennes des</w:t>
      </w:r>
      <w:r w:rsidR="00904A60">
        <w:rPr>
          <w:lang w:val="fr-CA"/>
        </w:rPr>
        <w:t xml:space="preserve"> </w:t>
      </w:r>
      <w:r w:rsidRPr="00311662">
        <w:rPr>
          <w:lang w:val="fr-CA"/>
        </w:rPr>
        <w:t>métiers</w:t>
      </w:r>
      <w:r w:rsidR="00846756">
        <w:rPr>
          <w:lang w:val="fr-CA"/>
        </w:rPr>
        <w:t xml:space="preserve"> et des technologie</w:t>
      </w:r>
      <w:r w:rsidRPr="00311662">
        <w:rPr>
          <w:lang w:val="fr-CA"/>
        </w:rPr>
        <w:t xml:space="preserve"> 2026. Les minuteries seront vérifiées par le</w:t>
      </w:r>
      <w:r w:rsidR="00846756">
        <w:rPr>
          <w:lang w:val="fr-CA"/>
        </w:rPr>
        <w:t>s membres du</w:t>
      </w:r>
      <w:r w:rsidRPr="00311662">
        <w:rPr>
          <w:lang w:val="fr-CA"/>
        </w:rPr>
        <w:t xml:space="preserve"> NTC et pourront être retirées si elles ne peuvent pas être mises en mode silencieux</w:t>
      </w:r>
      <w:r w:rsidR="00E60424">
        <w:rPr>
          <w:lang w:val="fr-CA"/>
        </w:rPr>
        <w:t xml:space="preserve"> et/ou désactivées.</w:t>
      </w:r>
    </w:p>
    <w:p w14:paraId="0766DB24" w14:textId="782839BB" w:rsidR="4F6DD82E" w:rsidRPr="00311662" w:rsidRDefault="4F6DD82E" w:rsidP="4F6DD82E">
      <w:pPr>
        <w:spacing w:before="240" w:after="240"/>
        <w:rPr>
          <w:lang w:val="fr-CA"/>
        </w:rPr>
      </w:pPr>
    </w:p>
    <w:p w14:paraId="53426B06" w14:textId="239E33F1" w:rsidR="4F6DD82E" w:rsidRDefault="00142CFA" w:rsidP="4F6DD82E">
      <w:pPr>
        <w:spacing w:before="240" w:after="240"/>
      </w:pPr>
      <w:hyperlink r:id="rId10">
        <w:r>
          <w:rPr>
            <w:rStyle w:val="Hyperlink"/>
            <w:rFonts w:eastAsia="Arial" w:cs="Arial"/>
            <w:color w:val="103CC0"/>
          </w:rPr>
          <w:t xml:space="preserve">Amazon Timer / </w:t>
        </w:r>
        <w:proofErr w:type="spellStart"/>
        <w:r>
          <w:rPr>
            <w:rStyle w:val="Hyperlink"/>
            <w:rFonts w:eastAsia="Arial" w:cs="Arial"/>
            <w:color w:val="103CC0"/>
          </w:rPr>
          <w:t>Minuterie</w:t>
        </w:r>
        <w:proofErr w:type="spellEnd"/>
        <w:r>
          <w:rPr>
            <w:rStyle w:val="Hyperlink"/>
            <w:rFonts w:eastAsia="Arial" w:cs="Arial"/>
            <w:color w:val="103CC0"/>
          </w:rPr>
          <w:t xml:space="preserve"> </w:t>
        </w:r>
        <w:proofErr w:type="spellStart"/>
        <w:r>
          <w:rPr>
            <w:rStyle w:val="Hyperlink"/>
            <w:rFonts w:eastAsia="Arial" w:cs="Arial"/>
            <w:color w:val="103CC0"/>
          </w:rPr>
          <w:t>offerte</w:t>
        </w:r>
        <w:proofErr w:type="spellEnd"/>
        <w:r>
          <w:rPr>
            <w:rStyle w:val="Hyperlink"/>
            <w:rFonts w:eastAsia="Arial" w:cs="Arial"/>
            <w:color w:val="103CC0"/>
          </w:rPr>
          <w:t xml:space="preserve"> par Amazon</w:t>
        </w:r>
      </w:hyperlink>
      <w:r w:rsidR="4F6DD82E" w:rsidRPr="4F6DD82E">
        <w:rPr>
          <w:rFonts w:eastAsia="Arial" w:cs="Arial"/>
          <w:color w:val="000000" w:themeColor="text1"/>
        </w:rPr>
        <w:t xml:space="preserve"> </w:t>
      </w:r>
    </w:p>
    <w:p w14:paraId="2D4BD1E5" w14:textId="078F4AAD" w:rsidR="4F6DD82E" w:rsidRDefault="4F6DD82E" w:rsidP="4F6DD82E">
      <w:pPr>
        <w:spacing w:before="240" w:after="240"/>
      </w:pPr>
    </w:p>
    <w:p w14:paraId="068D86A3" w14:textId="49272C72" w:rsidR="4F6DD82E" w:rsidRDefault="00E6659F" w:rsidP="4F6DD82E">
      <w:pPr>
        <w:spacing w:before="240" w:after="240"/>
      </w:pPr>
      <w:hyperlink r:id="rId11">
        <w:r>
          <w:rPr>
            <w:rStyle w:val="Hyperlink"/>
            <w:rFonts w:eastAsia="Arial" w:cs="Arial"/>
            <w:color w:val="103CC0"/>
          </w:rPr>
          <w:t xml:space="preserve">Amazon Timer Example 2 / 2e </w:t>
        </w:r>
        <w:proofErr w:type="spellStart"/>
        <w:r>
          <w:rPr>
            <w:rStyle w:val="Hyperlink"/>
            <w:rFonts w:eastAsia="Arial" w:cs="Arial"/>
            <w:color w:val="103CC0"/>
          </w:rPr>
          <w:t>modèle</w:t>
        </w:r>
        <w:proofErr w:type="spellEnd"/>
        <w:r>
          <w:rPr>
            <w:rStyle w:val="Hyperlink"/>
            <w:rFonts w:eastAsia="Arial" w:cs="Arial"/>
            <w:color w:val="103CC0"/>
          </w:rPr>
          <w:t xml:space="preserve"> de </w:t>
        </w:r>
        <w:proofErr w:type="spellStart"/>
        <w:r>
          <w:rPr>
            <w:rStyle w:val="Hyperlink"/>
            <w:rFonts w:eastAsia="Arial" w:cs="Arial"/>
            <w:color w:val="103CC0"/>
          </w:rPr>
          <w:t>minuterie</w:t>
        </w:r>
        <w:proofErr w:type="spellEnd"/>
        <w:r>
          <w:rPr>
            <w:rStyle w:val="Hyperlink"/>
            <w:rFonts w:eastAsia="Arial" w:cs="Arial"/>
            <w:color w:val="103CC0"/>
          </w:rPr>
          <w:t xml:space="preserve"> </w:t>
        </w:r>
        <w:proofErr w:type="spellStart"/>
        <w:r>
          <w:rPr>
            <w:rStyle w:val="Hyperlink"/>
            <w:rFonts w:eastAsia="Arial" w:cs="Arial"/>
            <w:color w:val="103CC0"/>
          </w:rPr>
          <w:t>offerte</w:t>
        </w:r>
        <w:proofErr w:type="spellEnd"/>
        <w:r>
          <w:rPr>
            <w:rStyle w:val="Hyperlink"/>
            <w:rFonts w:eastAsia="Arial" w:cs="Arial"/>
            <w:color w:val="103CC0"/>
          </w:rPr>
          <w:t xml:space="preserve"> par Amazon</w:t>
        </w:r>
      </w:hyperlink>
    </w:p>
    <w:p w14:paraId="4348023B" w14:textId="36CF70AC" w:rsidR="4F6DD82E" w:rsidRDefault="4F6DD82E" w:rsidP="4F6DD82E"/>
    <w:p w14:paraId="6A5CA8E2" w14:textId="372EF882" w:rsidR="4F6DD82E" w:rsidRDefault="4F6DD82E" w:rsidP="4F6DD82E">
      <w:pPr>
        <w:rPr>
          <w:rFonts w:eastAsia="Arial" w:cs="Arial"/>
        </w:rPr>
      </w:pPr>
    </w:p>
    <w:sectPr w:rsidR="4F6DD82E" w:rsidSect="00201FE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864" w:gutter="0"/>
      <w:pgNumType w:start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BD286" w14:textId="77777777" w:rsidR="007E5658" w:rsidRDefault="007E5658">
      <w:r>
        <w:separator/>
      </w:r>
    </w:p>
  </w:endnote>
  <w:endnote w:type="continuationSeparator" w:id="0">
    <w:p w14:paraId="2B6FC819" w14:textId="77777777" w:rsidR="007E5658" w:rsidRDefault="007E5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trick Hand">
    <w:charset w:val="00"/>
    <w:family w:val="auto"/>
    <w:pitch w:val="variable"/>
    <w:sig w:usb0="20000007" w:usb1="00000000" w:usb2="00000000" w:usb3="00000000" w:csb0="00000193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FB9E1" w14:textId="77777777" w:rsidR="00BD5336" w:rsidRDefault="00BD53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28575" w14:textId="2E5A9EE7" w:rsidR="64A5195C" w:rsidRPr="004D12F7" w:rsidRDefault="002B15D6" w:rsidP="64A5195C">
    <w:pPr>
      <w:pStyle w:val="Footer"/>
      <w:spacing w:line="259" w:lineRule="auto"/>
      <w:jc w:val="center"/>
      <w:rPr>
        <w:lang w:val="fr-CA"/>
      </w:rPr>
    </w:pPr>
    <w:proofErr w:type="spellStart"/>
    <w:r w:rsidRPr="004D12F7">
      <w:rPr>
        <w:rFonts w:cs="Arial"/>
        <w:color w:val="000000" w:themeColor="text1"/>
        <w:sz w:val="18"/>
        <w:szCs w:val="18"/>
        <w:lang w:val="fr-CA"/>
      </w:rPr>
      <w:t>Timers</w:t>
    </w:r>
    <w:proofErr w:type="spellEnd"/>
    <w:r w:rsidRPr="004D12F7">
      <w:rPr>
        <w:rFonts w:cs="Arial"/>
        <w:color w:val="000000" w:themeColor="text1"/>
        <w:sz w:val="18"/>
        <w:szCs w:val="18"/>
        <w:lang w:val="fr-CA"/>
      </w:rPr>
      <w:t xml:space="preserve"> / Minuteries</w:t>
    </w:r>
  </w:p>
  <w:p w14:paraId="66600E84" w14:textId="47BDE5F5" w:rsidR="00201FE4" w:rsidRPr="004D12F7" w:rsidRDefault="64A5195C" w:rsidP="00201FE4">
    <w:pPr>
      <w:pStyle w:val="Footer"/>
      <w:jc w:val="center"/>
      <w:rPr>
        <w:rFonts w:cs="Arial"/>
        <w:color w:val="000000" w:themeColor="text1"/>
        <w:sz w:val="18"/>
        <w:szCs w:val="18"/>
        <w:lang w:val="fr-CA"/>
      </w:rPr>
    </w:pPr>
    <w:r w:rsidRPr="004D12F7">
      <w:rPr>
        <w:rFonts w:cs="Arial"/>
        <w:color w:val="000000" w:themeColor="text1"/>
        <w:sz w:val="18"/>
        <w:szCs w:val="18"/>
        <w:lang w:val="fr-CA"/>
      </w:rPr>
      <w:t xml:space="preserve">30 </w:t>
    </w:r>
    <w:r w:rsidR="004D12F7" w:rsidRPr="004D12F7">
      <w:rPr>
        <w:rFonts w:cs="Arial"/>
        <w:color w:val="000000" w:themeColor="text1"/>
        <w:sz w:val="18"/>
        <w:szCs w:val="18"/>
        <w:lang w:val="fr-CA"/>
      </w:rPr>
      <w:t>–</w:t>
    </w:r>
    <w:r w:rsidRPr="004D12F7">
      <w:rPr>
        <w:rFonts w:cs="Arial"/>
        <w:color w:val="000000" w:themeColor="text1"/>
        <w:sz w:val="18"/>
        <w:szCs w:val="18"/>
        <w:lang w:val="fr-CA"/>
      </w:rPr>
      <w:t xml:space="preserve"> </w:t>
    </w:r>
    <w:proofErr w:type="spellStart"/>
    <w:r w:rsidRPr="004D12F7">
      <w:rPr>
        <w:rFonts w:cs="Arial"/>
        <w:color w:val="000000" w:themeColor="text1"/>
        <w:sz w:val="18"/>
        <w:szCs w:val="18"/>
        <w:lang w:val="fr-CA"/>
      </w:rPr>
      <w:t>Aesthetics</w:t>
    </w:r>
    <w:proofErr w:type="spellEnd"/>
    <w:r w:rsidR="005E200B">
      <w:rPr>
        <w:rFonts w:cs="Arial"/>
        <w:color w:val="000000" w:themeColor="text1"/>
        <w:sz w:val="18"/>
        <w:szCs w:val="18"/>
        <w:lang w:val="fr-CA"/>
      </w:rPr>
      <w:t xml:space="preserve"> / </w:t>
    </w:r>
    <w:r w:rsidR="004D12F7" w:rsidRPr="004D12F7">
      <w:rPr>
        <w:rFonts w:cs="Arial"/>
        <w:color w:val="000000" w:themeColor="text1"/>
        <w:sz w:val="18"/>
        <w:szCs w:val="18"/>
        <w:lang w:val="fr-CA"/>
      </w:rPr>
      <w:t>Esthétique</w:t>
    </w:r>
  </w:p>
  <w:p w14:paraId="0E19BBC4" w14:textId="144A3004" w:rsidR="00201FE4" w:rsidRPr="004D12F7" w:rsidRDefault="6CFFA6A2" w:rsidP="00201FE4">
    <w:pPr>
      <w:pStyle w:val="Footer"/>
      <w:jc w:val="center"/>
      <w:rPr>
        <w:rFonts w:cs="Arial"/>
        <w:color w:val="000000" w:themeColor="text1"/>
        <w:sz w:val="18"/>
        <w:szCs w:val="18"/>
        <w:lang w:val="fr-CA"/>
      </w:rPr>
    </w:pPr>
    <w:r w:rsidRPr="004D12F7">
      <w:rPr>
        <w:rFonts w:cs="Arial"/>
        <w:color w:val="000000" w:themeColor="text1"/>
        <w:sz w:val="18"/>
        <w:szCs w:val="18"/>
        <w:lang w:val="fr-CA"/>
      </w:rPr>
      <w:t>Post-</w:t>
    </w:r>
    <w:proofErr w:type="spellStart"/>
    <w:r w:rsidRPr="004D12F7">
      <w:rPr>
        <w:rFonts w:cs="Arial"/>
        <w:color w:val="000000" w:themeColor="text1"/>
        <w:sz w:val="18"/>
        <w:szCs w:val="18"/>
        <w:lang w:val="fr-CA"/>
      </w:rPr>
      <w:t>Secondary</w:t>
    </w:r>
    <w:proofErr w:type="spellEnd"/>
    <w:r w:rsidR="005E200B">
      <w:rPr>
        <w:rFonts w:cs="Arial"/>
        <w:color w:val="000000" w:themeColor="text1"/>
        <w:sz w:val="18"/>
        <w:szCs w:val="18"/>
        <w:lang w:val="fr-CA"/>
      </w:rPr>
      <w:t xml:space="preserve"> / </w:t>
    </w:r>
    <w:r w:rsidR="004D12F7">
      <w:rPr>
        <w:rFonts w:cs="Arial"/>
        <w:color w:val="000000" w:themeColor="text1"/>
        <w:sz w:val="18"/>
        <w:szCs w:val="18"/>
        <w:lang w:val="fr-CA"/>
      </w:rPr>
      <w:t>Postsecondaire</w:t>
    </w:r>
  </w:p>
  <w:p w14:paraId="0C451191" w14:textId="09D448F8" w:rsidR="00201FE4" w:rsidRPr="002C1EA2" w:rsidRDefault="00201FE4" w:rsidP="00201FE4">
    <w:pPr>
      <w:pStyle w:val="Footer"/>
      <w:jc w:val="center"/>
      <w:rPr>
        <w:rFonts w:cs="Arial"/>
        <w:color w:val="000000" w:themeColor="text1"/>
        <w:sz w:val="18"/>
        <w:szCs w:val="18"/>
      </w:rPr>
    </w:pPr>
    <w:r w:rsidRPr="002C1EA2">
      <w:rPr>
        <w:rFonts w:cs="Arial"/>
        <w:color w:val="000000" w:themeColor="text1"/>
        <w:sz w:val="18"/>
        <w:szCs w:val="18"/>
      </w:rPr>
      <w:t xml:space="preserve">Page </w:t>
    </w:r>
    <w:r w:rsidRPr="002C1EA2">
      <w:rPr>
        <w:rFonts w:cs="Arial"/>
        <w:color w:val="000000" w:themeColor="text1"/>
        <w:sz w:val="18"/>
        <w:szCs w:val="18"/>
      </w:rPr>
      <w:fldChar w:fldCharType="begin"/>
    </w:r>
    <w:r w:rsidRPr="002C1EA2">
      <w:rPr>
        <w:rFonts w:cs="Arial"/>
        <w:color w:val="000000" w:themeColor="text1"/>
        <w:sz w:val="18"/>
        <w:szCs w:val="18"/>
      </w:rPr>
      <w:instrText xml:space="preserve"> PAGE  \* Arabic  \* MERGEFORMAT </w:instrText>
    </w:r>
    <w:r w:rsidRPr="002C1EA2">
      <w:rPr>
        <w:rFonts w:cs="Arial"/>
        <w:color w:val="000000" w:themeColor="text1"/>
        <w:sz w:val="18"/>
        <w:szCs w:val="18"/>
      </w:rPr>
      <w:fldChar w:fldCharType="separate"/>
    </w:r>
    <w:r>
      <w:rPr>
        <w:rFonts w:cs="Arial"/>
        <w:color w:val="000000" w:themeColor="text1"/>
        <w:sz w:val="18"/>
        <w:szCs w:val="18"/>
      </w:rPr>
      <w:t>1</w:t>
    </w:r>
    <w:r w:rsidRPr="002C1EA2">
      <w:rPr>
        <w:rFonts w:cs="Arial"/>
        <w:color w:val="000000" w:themeColor="text1"/>
        <w:sz w:val="18"/>
        <w:szCs w:val="18"/>
      </w:rPr>
      <w:fldChar w:fldCharType="end"/>
    </w:r>
    <w:r w:rsidRPr="002C1EA2">
      <w:rPr>
        <w:rFonts w:cs="Arial"/>
        <w:color w:val="000000" w:themeColor="text1"/>
        <w:sz w:val="18"/>
        <w:szCs w:val="18"/>
      </w:rPr>
      <w:t xml:space="preserve"> of</w:t>
    </w:r>
    <w:r w:rsidR="004D12F7">
      <w:rPr>
        <w:rFonts w:cs="Arial"/>
        <w:color w:val="000000" w:themeColor="text1"/>
        <w:sz w:val="18"/>
        <w:szCs w:val="18"/>
      </w:rPr>
      <w:t>/de</w:t>
    </w:r>
    <w:r w:rsidRPr="002C1EA2">
      <w:rPr>
        <w:rFonts w:cs="Arial"/>
        <w:color w:val="000000" w:themeColor="text1"/>
        <w:sz w:val="18"/>
        <w:szCs w:val="18"/>
      </w:rPr>
      <w:t xml:space="preserve"> </w:t>
    </w:r>
    <w:r w:rsidRPr="002C1EA2">
      <w:rPr>
        <w:rFonts w:cs="Arial"/>
        <w:color w:val="000000" w:themeColor="text1"/>
        <w:sz w:val="18"/>
        <w:szCs w:val="18"/>
      </w:rPr>
      <w:fldChar w:fldCharType="begin"/>
    </w:r>
    <w:r w:rsidRPr="002C1EA2">
      <w:rPr>
        <w:rFonts w:cs="Arial"/>
        <w:color w:val="000000" w:themeColor="text1"/>
        <w:sz w:val="18"/>
        <w:szCs w:val="18"/>
      </w:rPr>
      <w:instrText xml:space="preserve"> NUMPAGES  \* Arabic  \* MERGEFORMAT </w:instrText>
    </w:r>
    <w:r w:rsidRPr="002C1EA2">
      <w:rPr>
        <w:rFonts w:cs="Arial"/>
        <w:color w:val="000000" w:themeColor="text1"/>
        <w:sz w:val="18"/>
        <w:szCs w:val="18"/>
      </w:rPr>
      <w:fldChar w:fldCharType="separate"/>
    </w:r>
    <w:r>
      <w:rPr>
        <w:rFonts w:cs="Arial"/>
        <w:color w:val="000000" w:themeColor="text1"/>
        <w:sz w:val="18"/>
        <w:szCs w:val="18"/>
      </w:rPr>
      <w:t>1</w:t>
    </w:r>
    <w:r w:rsidRPr="002C1EA2">
      <w:rPr>
        <w:rFonts w:cs="Arial"/>
        <w:color w:val="000000" w:themeColor="text1"/>
        <w:sz w:val="18"/>
        <w:szCs w:val="18"/>
      </w:rPr>
      <w:fldChar w:fldCharType="end"/>
    </w:r>
  </w:p>
  <w:p w14:paraId="6B9F8CB3" w14:textId="77777777" w:rsidR="00201FE4" w:rsidRDefault="00201FE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10E8C" w14:textId="77777777" w:rsidR="00BD5336" w:rsidRDefault="00BD53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50483C" w14:textId="77777777" w:rsidR="007E5658" w:rsidRDefault="007E5658">
      <w:r>
        <w:separator/>
      </w:r>
    </w:p>
  </w:footnote>
  <w:footnote w:type="continuationSeparator" w:id="0">
    <w:p w14:paraId="07AE0A3D" w14:textId="77777777" w:rsidR="007E5658" w:rsidRDefault="007E56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4D45E" w14:textId="77777777" w:rsidR="00BD5336" w:rsidRDefault="00BD53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E5C62" w14:textId="0E27D738" w:rsidR="00201FE4" w:rsidRDefault="00201FE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84FE3" w14:textId="6F295975" w:rsidR="00201FE4" w:rsidRDefault="00201FE4">
    <w:pPr>
      <w:pStyle w:val="Head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2059C98E" wp14:editId="2F60AB8A">
          <wp:simplePos x="0" y="0"/>
          <wp:positionH relativeFrom="column">
            <wp:posOffset>-912602</wp:posOffset>
          </wp:positionH>
          <wp:positionV relativeFrom="paragraph">
            <wp:posOffset>-457200</wp:posOffset>
          </wp:positionV>
          <wp:extent cx="7780655" cy="10069082"/>
          <wp:effectExtent l="0" t="0" r="4445" b="2540"/>
          <wp:wrapNone/>
          <wp:docPr id="766251909" name="Picture 766251909" descr="A picture containing human face, mammal, collage, do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human face, mammal, collage, dog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0655" cy="100690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6F734042" wp14:editId="2B2B81D0">
          <wp:simplePos x="0" y="0"/>
          <wp:positionH relativeFrom="column">
            <wp:posOffset>-751437</wp:posOffset>
          </wp:positionH>
          <wp:positionV relativeFrom="paragraph">
            <wp:posOffset>-285750</wp:posOffset>
          </wp:positionV>
          <wp:extent cx="7780655" cy="10069082"/>
          <wp:effectExtent l="0" t="0" r="4445" b="2540"/>
          <wp:wrapNone/>
          <wp:docPr id="15816490" name="Picture 15816490" descr="A picture containing human face, mammal, collage, do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human face, mammal, collage, dog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0655" cy="100690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4E3820E6" wp14:editId="7B23CABC">
          <wp:simplePos x="0" y="0"/>
          <wp:positionH relativeFrom="column">
            <wp:posOffset>-904240</wp:posOffset>
          </wp:positionH>
          <wp:positionV relativeFrom="paragraph">
            <wp:posOffset>-438439</wp:posOffset>
          </wp:positionV>
          <wp:extent cx="7780655" cy="10069082"/>
          <wp:effectExtent l="0" t="0" r="4445" b="2540"/>
          <wp:wrapNone/>
          <wp:docPr id="415007841" name="Picture 415007841" descr="A picture containing human face, mammal, collage, do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human face, mammal, collage, dog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0655" cy="100690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2315F502" wp14:editId="75D6A947">
          <wp:simplePos x="0" y="0"/>
          <wp:positionH relativeFrom="column">
            <wp:posOffset>0</wp:posOffset>
          </wp:positionH>
          <wp:positionV relativeFrom="paragraph">
            <wp:posOffset>4527</wp:posOffset>
          </wp:positionV>
          <wp:extent cx="7780655" cy="10069082"/>
          <wp:effectExtent l="0" t="0" r="4445" b="2540"/>
          <wp:wrapNone/>
          <wp:docPr id="1" name="Picture 1" descr="A picture containing human face, mammal, collage, do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human face, mammal, collage, dog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0655" cy="100690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CB3C1"/>
    <w:multiLevelType w:val="hybridMultilevel"/>
    <w:tmpl w:val="C874AEEE"/>
    <w:lvl w:ilvl="0" w:tplc="5E6A9C30">
      <w:start w:val="1"/>
      <w:numFmt w:val="decimal"/>
      <w:lvlText w:val="%1."/>
      <w:lvlJc w:val="left"/>
      <w:pPr>
        <w:ind w:left="720" w:hanging="360"/>
      </w:pPr>
    </w:lvl>
    <w:lvl w:ilvl="1" w:tplc="4F480D2A">
      <w:start w:val="1"/>
      <w:numFmt w:val="lowerLetter"/>
      <w:lvlText w:val="%2."/>
      <w:lvlJc w:val="left"/>
      <w:pPr>
        <w:ind w:left="1440" w:hanging="360"/>
      </w:pPr>
    </w:lvl>
    <w:lvl w:ilvl="2" w:tplc="7FB832CA">
      <w:start w:val="1"/>
      <w:numFmt w:val="lowerRoman"/>
      <w:lvlText w:val="%3."/>
      <w:lvlJc w:val="right"/>
      <w:pPr>
        <w:ind w:left="2160" w:hanging="180"/>
      </w:pPr>
    </w:lvl>
    <w:lvl w:ilvl="3" w:tplc="C2D85B6C">
      <w:start w:val="1"/>
      <w:numFmt w:val="decimal"/>
      <w:lvlText w:val="%4."/>
      <w:lvlJc w:val="left"/>
      <w:pPr>
        <w:ind w:left="2880" w:hanging="360"/>
      </w:pPr>
    </w:lvl>
    <w:lvl w:ilvl="4" w:tplc="C83AEDE4">
      <w:start w:val="1"/>
      <w:numFmt w:val="lowerLetter"/>
      <w:lvlText w:val="%5."/>
      <w:lvlJc w:val="left"/>
      <w:pPr>
        <w:ind w:left="3600" w:hanging="360"/>
      </w:pPr>
    </w:lvl>
    <w:lvl w:ilvl="5" w:tplc="C6367972">
      <w:start w:val="1"/>
      <w:numFmt w:val="lowerRoman"/>
      <w:lvlText w:val="%6."/>
      <w:lvlJc w:val="right"/>
      <w:pPr>
        <w:ind w:left="4320" w:hanging="180"/>
      </w:pPr>
    </w:lvl>
    <w:lvl w:ilvl="6" w:tplc="6F06BA46">
      <w:start w:val="1"/>
      <w:numFmt w:val="decimal"/>
      <w:lvlText w:val="%7."/>
      <w:lvlJc w:val="left"/>
      <w:pPr>
        <w:ind w:left="5040" w:hanging="360"/>
      </w:pPr>
    </w:lvl>
    <w:lvl w:ilvl="7" w:tplc="A1A49074">
      <w:start w:val="1"/>
      <w:numFmt w:val="lowerLetter"/>
      <w:lvlText w:val="%8."/>
      <w:lvlJc w:val="left"/>
      <w:pPr>
        <w:ind w:left="5760" w:hanging="360"/>
      </w:pPr>
    </w:lvl>
    <w:lvl w:ilvl="8" w:tplc="4F4ED0B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F95288"/>
    <w:multiLevelType w:val="multilevel"/>
    <w:tmpl w:val="92EE2CEC"/>
    <w:lvl w:ilvl="0">
      <w:start w:val="1"/>
      <w:numFmt w:val="decimal"/>
      <w:pStyle w:val="Heading1"/>
      <w:lvlText w:val="%1"/>
      <w:lvlJc w:val="left"/>
      <w:pPr>
        <w:ind w:left="857" w:hanging="432"/>
      </w:pPr>
    </w:lvl>
    <w:lvl w:ilvl="1">
      <w:start w:val="1"/>
      <w:numFmt w:val="decimal"/>
      <w:pStyle w:val="Heading2"/>
      <w:lvlText w:val="%1.%2"/>
      <w:lvlJc w:val="left"/>
      <w:pPr>
        <w:ind w:left="1001" w:hanging="576"/>
      </w:pPr>
      <w:rPr>
        <w:b/>
        <w:color w:val="000000" w:themeColor="text1"/>
      </w:rPr>
    </w:lvl>
    <w:lvl w:ilvl="2">
      <w:start w:val="1"/>
      <w:numFmt w:val="decimal"/>
      <w:pStyle w:val="Heading3"/>
      <w:lvlText w:val="%1.%2.%3"/>
      <w:lvlJc w:val="left"/>
      <w:pPr>
        <w:ind w:left="1145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289" w:hanging="864"/>
      </w:pPr>
    </w:lvl>
    <w:lvl w:ilvl="4">
      <w:start w:val="1"/>
      <w:numFmt w:val="decimal"/>
      <w:lvlText w:val="%1.%2.%3.%4.%5"/>
      <w:lvlJc w:val="left"/>
      <w:pPr>
        <w:ind w:left="1433" w:hanging="1008"/>
      </w:pPr>
    </w:lvl>
    <w:lvl w:ilvl="5">
      <w:start w:val="1"/>
      <w:numFmt w:val="decimal"/>
      <w:lvlText w:val="%1.%2.%3.%4.%5.%6"/>
      <w:lvlJc w:val="left"/>
      <w:pPr>
        <w:ind w:left="1577" w:hanging="1152"/>
      </w:pPr>
    </w:lvl>
    <w:lvl w:ilvl="6">
      <w:start w:val="1"/>
      <w:numFmt w:val="decimal"/>
      <w:lvlText w:val="%1.%2.%3.%4.%5.%6.%7"/>
      <w:lvlJc w:val="left"/>
      <w:pPr>
        <w:ind w:left="1721" w:hanging="1296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009" w:hanging="1584"/>
      </w:pPr>
    </w:lvl>
  </w:abstractNum>
  <w:abstractNum w:abstractNumId="2" w15:restartNumberingAfterBreak="0">
    <w:nsid w:val="1677E042"/>
    <w:multiLevelType w:val="hybridMultilevel"/>
    <w:tmpl w:val="4EBA8AD2"/>
    <w:lvl w:ilvl="0" w:tplc="1BEEFB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D856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6E2CD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80F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50A0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72E1C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88F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2C9C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D61F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D50F29"/>
    <w:multiLevelType w:val="multilevel"/>
    <w:tmpl w:val="8AF08206"/>
    <w:lvl w:ilvl="0">
      <w:start w:val="1"/>
      <w:numFmt w:val="decimal"/>
      <w:lvlText w:val="%1."/>
      <w:lvlJc w:val="left"/>
      <w:pPr>
        <w:ind w:left="720" w:hanging="360"/>
      </w:pPr>
      <w:rPr>
        <w:rFonts w:ascii="Patrick Hand" w:hAnsi="Patrick Hand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8E659B"/>
    <w:multiLevelType w:val="hybridMultilevel"/>
    <w:tmpl w:val="F29E452C"/>
    <w:lvl w:ilvl="0" w:tplc="E1FE4CBC">
      <w:start w:val="1"/>
      <w:numFmt w:val="bullet"/>
      <w:pStyle w:val="ListParagraph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5080E2">
      <w:start w:val="1"/>
      <w:numFmt w:val="bullet"/>
      <w:pStyle w:val="Heading4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94730443">
    <w:abstractNumId w:val="2"/>
  </w:num>
  <w:num w:numId="2" w16cid:durableId="522211319">
    <w:abstractNumId w:val="3"/>
  </w:num>
  <w:num w:numId="3" w16cid:durableId="707535094">
    <w:abstractNumId w:val="0"/>
  </w:num>
  <w:num w:numId="4" w16cid:durableId="515769840">
    <w:abstractNumId w:val="4"/>
  </w:num>
  <w:num w:numId="5" w16cid:durableId="2107072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625"/>
    <w:rsid w:val="00023B21"/>
    <w:rsid w:val="00050BEF"/>
    <w:rsid w:val="00076C99"/>
    <w:rsid w:val="00091625"/>
    <w:rsid w:val="000B30F9"/>
    <w:rsid w:val="000D1564"/>
    <w:rsid w:val="000E5154"/>
    <w:rsid w:val="000F71F8"/>
    <w:rsid w:val="001136D6"/>
    <w:rsid w:val="0013427C"/>
    <w:rsid w:val="00134C02"/>
    <w:rsid w:val="00142CFA"/>
    <w:rsid w:val="00166DFE"/>
    <w:rsid w:val="001F4AA6"/>
    <w:rsid w:val="00201FE4"/>
    <w:rsid w:val="002613C3"/>
    <w:rsid w:val="002B15D6"/>
    <w:rsid w:val="002E24DB"/>
    <w:rsid w:val="00311662"/>
    <w:rsid w:val="004703A5"/>
    <w:rsid w:val="004B37E1"/>
    <w:rsid w:val="004D12F7"/>
    <w:rsid w:val="005067E0"/>
    <w:rsid w:val="00515256"/>
    <w:rsid w:val="00590D82"/>
    <w:rsid w:val="005B234C"/>
    <w:rsid w:val="005E200B"/>
    <w:rsid w:val="00697C69"/>
    <w:rsid w:val="006B6770"/>
    <w:rsid w:val="00772521"/>
    <w:rsid w:val="007E5658"/>
    <w:rsid w:val="00846756"/>
    <w:rsid w:val="008F115F"/>
    <w:rsid w:val="00904A60"/>
    <w:rsid w:val="00914E22"/>
    <w:rsid w:val="00990394"/>
    <w:rsid w:val="00A01E15"/>
    <w:rsid w:val="00A06B53"/>
    <w:rsid w:val="00AF1FFC"/>
    <w:rsid w:val="00B53791"/>
    <w:rsid w:val="00BD5336"/>
    <w:rsid w:val="00C36FDF"/>
    <w:rsid w:val="00C539D8"/>
    <w:rsid w:val="00D9572C"/>
    <w:rsid w:val="00DA33E2"/>
    <w:rsid w:val="00DE0166"/>
    <w:rsid w:val="00E01633"/>
    <w:rsid w:val="00E60424"/>
    <w:rsid w:val="00E6659F"/>
    <w:rsid w:val="00EA0871"/>
    <w:rsid w:val="00F12481"/>
    <w:rsid w:val="00F257E5"/>
    <w:rsid w:val="00FE376D"/>
    <w:rsid w:val="1377992D"/>
    <w:rsid w:val="21E21861"/>
    <w:rsid w:val="494C85F8"/>
    <w:rsid w:val="4F6DD82E"/>
    <w:rsid w:val="580C821F"/>
    <w:rsid w:val="64A5195C"/>
    <w:rsid w:val="679349FE"/>
    <w:rsid w:val="67B79874"/>
    <w:rsid w:val="6CFFA6A2"/>
    <w:rsid w:val="763ED6F7"/>
    <w:rsid w:val="7C483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EB3D3E"/>
  <w15:docId w15:val="{3FA851A1-8DE5-A740-94FE-7AECACDE0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CA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1FE4"/>
    <w:rPr>
      <w:rFonts w:ascii="Arial" w:hAnsi="Arial"/>
      <w:sz w:val="24"/>
      <w:szCs w:val="24"/>
      <w:lang w:val="en-US"/>
    </w:rPr>
  </w:style>
  <w:style w:type="paragraph" w:styleId="Heading1">
    <w:name w:val="heading 1"/>
    <w:next w:val="Normal"/>
    <w:link w:val="Heading1Char"/>
    <w:uiPriority w:val="9"/>
    <w:qFormat/>
    <w:rsid w:val="00201FE4"/>
    <w:pPr>
      <w:numPr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120"/>
      <w:ind w:left="431" w:hanging="431"/>
      <w:contextualSpacing/>
      <w:outlineLvl w:val="0"/>
    </w:pPr>
    <w:rPr>
      <w:rFonts w:ascii="Arial" w:eastAsia="Arial" w:hAnsi="Arial" w:cs="Arial"/>
      <w:b/>
      <w:sz w:val="24"/>
      <w:szCs w:val="24"/>
      <w:bdr w:val="none" w:sz="0" w:space="0" w:color="auto"/>
      <w:lang w:val="en-US"/>
    </w:rPr>
  </w:style>
  <w:style w:type="paragraph" w:styleId="Heading2">
    <w:name w:val="heading 2"/>
    <w:basedOn w:val="ListParagraph"/>
    <w:next w:val="Normal"/>
    <w:link w:val="Heading2Char"/>
    <w:uiPriority w:val="9"/>
    <w:qFormat/>
    <w:rsid w:val="00201FE4"/>
    <w:pPr>
      <w:numPr>
        <w:ilvl w:val="1"/>
        <w:numId w:val="5"/>
      </w:numPr>
      <w:spacing w:line="240" w:lineRule="auto"/>
      <w:ind w:left="578" w:hanging="578"/>
      <w:outlineLvl w:val="1"/>
    </w:p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201FE4"/>
    <w:pPr>
      <w:numPr>
        <w:ilvl w:val="2"/>
      </w:numPr>
      <w:outlineLvl w:val="2"/>
    </w:pPr>
  </w:style>
  <w:style w:type="paragraph" w:styleId="Heading4">
    <w:name w:val="heading 4"/>
    <w:aliases w:val="2nd level bullet"/>
    <w:basedOn w:val="ListParagraph"/>
    <w:next w:val="Normal"/>
    <w:link w:val="Heading4Char"/>
    <w:uiPriority w:val="9"/>
    <w:unhideWhenUsed/>
    <w:qFormat/>
    <w:rsid w:val="00201FE4"/>
    <w:pPr>
      <w:numPr>
        <w:ilvl w:val="1"/>
      </w:numPr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Title">
    <w:name w:val="Title"/>
    <w:next w:val="Normal"/>
    <w:link w:val="TitleChar"/>
    <w:uiPriority w:val="10"/>
    <w:qFormat/>
    <w:rsid w:val="00076C9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</w:pPr>
    <w:rPr>
      <w:rFonts w:ascii="Arial" w:eastAsia="Times New Roman" w:hAnsi="Arial" w:cs="Arial"/>
      <w:color w:val="FFFFFF" w:themeColor="background1"/>
      <w:sz w:val="24"/>
      <w:szCs w:val="24"/>
      <w:bdr w:val="none" w:sz="0" w:space="0" w:color="auto"/>
      <w:lang w:val="fr-FR" w:eastAsia="ja-JP"/>
    </w:rPr>
  </w:style>
  <w:style w:type="character" w:customStyle="1" w:styleId="TitleChar">
    <w:name w:val="Title Char"/>
    <w:basedOn w:val="DefaultParagraphFont"/>
    <w:link w:val="Title"/>
    <w:uiPriority w:val="10"/>
    <w:rsid w:val="00076C99"/>
    <w:rPr>
      <w:rFonts w:ascii="Arial" w:eastAsia="Times New Roman" w:hAnsi="Arial" w:cs="Arial"/>
      <w:color w:val="FFFFFF" w:themeColor="background1"/>
      <w:sz w:val="24"/>
      <w:szCs w:val="24"/>
      <w:bdr w:val="none" w:sz="0" w:space="0" w:color="auto"/>
      <w:lang w:val="fr-FR" w:eastAsia="ja-JP"/>
    </w:rPr>
  </w:style>
  <w:style w:type="paragraph" w:customStyle="1" w:styleId="Tittle3">
    <w:name w:val="Tittle 3"/>
    <w:qFormat/>
    <w:rsid w:val="00076C9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rial" w:eastAsia="Times New Roman" w:hAnsi="Arial" w:cs="Arial"/>
      <w:color w:val="021F32"/>
      <w:sz w:val="24"/>
      <w:szCs w:val="24"/>
      <w:bdr w:val="none" w:sz="0" w:space="0" w:color="auto"/>
      <w:lang w:val="en-US" w:eastAsia="ja-JP"/>
    </w:rPr>
  </w:style>
  <w:style w:type="paragraph" w:styleId="NoSpacing">
    <w:name w:val="No Spacing"/>
    <w:link w:val="NoSpacingChar"/>
    <w:uiPriority w:val="1"/>
    <w:qFormat/>
    <w:rsid w:val="00201FE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EastAsia" w:hAnsiTheme="minorHAnsi" w:cstheme="minorBidi"/>
      <w:sz w:val="22"/>
      <w:szCs w:val="22"/>
      <w:bdr w:val="none" w:sz="0" w:space="0" w:color="auto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201FE4"/>
    <w:rPr>
      <w:rFonts w:asciiTheme="minorHAnsi" w:eastAsiaTheme="minorEastAsia" w:hAnsiTheme="minorHAnsi" w:cstheme="minorBidi"/>
      <w:sz w:val="22"/>
      <w:szCs w:val="22"/>
      <w:bdr w:val="none" w:sz="0" w:space="0" w:color="auto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201F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1FE4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01F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1FE4"/>
    <w:rPr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01FE4"/>
    <w:rPr>
      <w:rFonts w:ascii="Arial" w:eastAsia="Arial" w:hAnsi="Arial" w:cs="Arial"/>
      <w:b/>
      <w:sz w:val="24"/>
      <w:szCs w:val="24"/>
      <w:bdr w:val="none" w:sz="0" w:space="0" w:color="auto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201FE4"/>
    <w:rPr>
      <w:rFonts w:ascii="Arial" w:eastAsiaTheme="minorHAnsi" w:hAnsi="Arial" w:cs="Arial"/>
      <w:sz w:val="24"/>
      <w:szCs w:val="24"/>
      <w:bdr w:val="none" w:sz="0" w:space="0" w:color="auto"/>
    </w:rPr>
  </w:style>
  <w:style w:type="character" w:customStyle="1" w:styleId="Heading3Char">
    <w:name w:val="Heading 3 Char"/>
    <w:basedOn w:val="DefaultParagraphFont"/>
    <w:link w:val="Heading3"/>
    <w:uiPriority w:val="9"/>
    <w:rsid w:val="00201FE4"/>
    <w:rPr>
      <w:rFonts w:asciiTheme="minorHAnsi" w:eastAsiaTheme="minorHAnsi" w:hAnsiTheme="minorHAnsi" w:cs="Arial"/>
      <w:sz w:val="24"/>
      <w:szCs w:val="24"/>
      <w:bdr w:val="none" w:sz="0" w:space="0" w:color="auto"/>
    </w:rPr>
  </w:style>
  <w:style w:type="character" w:customStyle="1" w:styleId="Heading4Char">
    <w:name w:val="Heading 4 Char"/>
    <w:aliases w:val="2nd level bullet Char"/>
    <w:basedOn w:val="DefaultParagraphFont"/>
    <w:link w:val="Heading4"/>
    <w:uiPriority w:val="9"/>
    <w:rsid w:val="00201FE4"/>
    <w:rPr>
      <w:rFonts w:asciiTheme="minorHAnsi" w:eastAsiaTheme="minorHAnsi" w:hAnsiTheme="minorHAnsi" w:cs="Arial"/>
      <w:sz w:val="24"/>
      <w:szCs w:val="24"/>
      <w:bdr w:val="none" w:sz="0" w:space="0" w:color="auto"/>
    </w:rPr>
  </w:style>
  <w:style w:type="paragraph" w:styleId="ListParagraph">
    <w:name w:val="List Paragraph"/>
    <w:aliases w:val="1st level bullet"/>
    <w:basedOn w:val="Normal"/>
    <w:uiPriority w:val="34"/>
    <w:qFormat/>
    <w:rsid w:val="00201FE4"/>
    <w:pPr>
      <w:numPr>
        <w:numId w:val="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 w:line="276" w:lineRule="auto"/>
      <w:contextualSpacing/>
    </w:pPr>
    <w:rPr>
      <w:rFonts w:eastAsiaTheme="minorHAnsi" w:cs="Arial"/>
      <w:bdr w:val="none" w:sz="0" w:space="0" w:color="auto"/>
      <w:lang w:val="en-CA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142CFA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amazon.ca/Upgraded-Digital-Kitchen-Teachers-Cooking/dp/B0859V4Z61/ref=sr_1_1_sspa?crid=1TNWO0JJA5F95&amp;dib=eyJ2IjoiMSJ9.5LW9Ej12C9e1Mz2ZTYPunhFhG57jnqSxCq6omTd5QGt3MttdAvi2b-wZQ5qsZQH9gU4AstENmRjO17VdV-Na9fyRo3PNLghknz3O9TV3WP5uu94AO0ggYfhxE9uTfyVgWdRXW8T4CaOtMmVrfIEmI43Yg_POU8B9JHuCnl9dMjeDfJNUlJ5kiA1vex8DS_Iyy6j5CIPs8Ytoai1uwuOL0yWamPPVzO3eGpaj-JZfvf15Eun0U8wE8RcAW7keghT6NTJ5SNKW6PLn1hoxFJYkJV-g545SNlFfzFGeZWfBxUA.K4QWNSN0dZcCs-7tOhpOJ3edlxiNQWs9Ut7TR_jMlHY&amp;dib_tag=se&amp;keywords=silent%252Btimer&amp;qid=1762529432&amp;sprefix=silent%252Bdigital%252Btimer%252Caps%252C302&amp;sr=8-1-spons&amp;sp_csd=d2lkZ2V0TmFtZT1zcF9hdGY&amp;th=1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www.amazon.ca/Magnetic-Classroom-Toothbrush-Exercise-Productivity/dp/B0C1GQCMS1/ref=sr_1_5?dib=eyJ2IjoiMSJ9.5efhNGSfssV1gs7V66wfW7Qol8vL6a_SRuQvd38t7ArxXcExSCNNaQDHxRI73WEHHMG4ViZK7slUHGSOQz9iIl6Q8JQrdpYqazuOiCtId4pO916XReeOxwt_oDQ1hg5i4P2kXrvH6Kc34qDeTiLWeAdyw8Mpuqj0BFTSqIHimwt1Vg2PaVXVROYUgZ1I7sMovwQgQ5OY-nUxMd2OGApKC8wu3VUBjShVYJjg_CwreiRtBwapms-N6GobIvzlUxMR7bvnZLu9lndRbhbhbj2xAJJjed5i-BENyCBaRiTIYgM.-Cc2Aia6-Dm85OEeS03d4PvJhCUX4tG7GmINZVKFZw4&amp;dib_tag=se&amp;gad_source=1&amp;hvadid=604685810287&amp;hvdev=c&amp;hvexpln=0&amp;hvlocphy=9197976&amp;hvnetw=g&amp;hvocijid=9224866962548355203--&amp;hvqmt=e&amp;hvrand=9224866962548355203&amp;hvtargid=kwd-1882918834&amp;hydadcr=5971_13243213&amp;keywords=silent%252Btimer&amp;mcid=ce908e7cfd403946bf9c3cef19e0d811&amp;qid=1762529008&amp;sr=8-5&amp;th=1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537DEADCC5A142936BBF445864E613" ma:contentTypeVersion="14" ma:contentTypeDescription="Create a new document." ma:contentTypeScope="" ma:versionID="8ac532720c725a5c2d361bc42b48a43b">
  <xsd:schema xmlns:xsd="http://www.w3.org/2001/XMLSchema" xmlns:xs="http://www.w3.org/2001/XMLSchema" xmlns:p="http://schemas.microsoft.com/office/2006/metadata/properties" xmlns:ns2="3e4ef453-a447-4bf1-8ea2-5a3c3f4ce871" xmlns:ns3="34c16e40-4a74-480e-86da-a6a41b191ed2" targetNamespace="http://schemas.microsoft.com/office/2006/metadata/properties" ma:root="true" ma:fieldsID="b6022d465c548a9fe477f902dce16cb5" ns2:_="" ns3:_="">
    <xsd:import namespace="3e4ef453-a447-4bf1-8ea2-5a3c3f4ce871"/>
    <xsd:import namespace="34c16e40-4a74-480e-86da-a6a41b191e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4ef453-a447-4bf1-8ea2-5a3c3f4ce8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4c79b6c7-606a-4301-b145-7bcf5316af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c16e40-4a74-480e-86da-a6a41b191ed2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dfd001fb-dd10-4ccc-b1ec-137183f12aee}" ma:internalName="TaxCatchAll" ma:showField="CatchAllData" ma:web="34c16e40-4a74-480e-86da-a6a41b191e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e4ef453-a447-4bf1-8ea2-5a3c3f4ce871">
      <Terms xmlns="http://schemas.microsoft.com/office/infopath/2007/PartnerControls"/>
    </lcf76f155ced4ddcb4097134ff3c332f>
    <TaxCatchAll xmlns="34c16e40-4a74-480e-86da-a6a41b191ed2" xsi:nil="true"/>
    <MediaLengthInSeconds xmlns="3e4ef453-a447-4bf1-8ea2-5a3c3f4ce87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49DDC4-C15B-401C-B6F3-B3D0026990C0}"/>
</file>

<file path=customXml/itemProps2.xml><?xml version="1.0" encoding="utf-8"?>
<ds:datastoreItem xmlns:ds="http://schemas.openxmlformats.org/officeDocument/2006/customXml" ds:itemID="{3B19E550-5368-4A4B-8DBD-15444201FE66}">
  <ds:schemaRefs>
    <ds:schemaRef ds:uri="http://schemas.microsoft.com/office/2006/metadata/properties"/>
    <ds:schemaRef ds:uri="http://schemas.microsoft.com/office/infopath/2007/PartnerControls"/>
    <ds:schemaRef ds:uri="886cb4a6-ba8c-4424-85ed-e7cc7ad20365"/>
    <ds:schemaRef ds:uri="600d503d-ccd7-46a4-9e5d-823a06c8894f"/>
  </ds:schemaRefs>
</ds:datastoreItem>
</file>

<file path=customXml/itemProps3.xml><?xml version="1.0" encoding="utf-8"?>
<ds:datastoreItem xmlns:ds="http://schemas.openxmlformats.org/officeDocument/2006/customXml" ds:itemID="{D0C37FD9-C50D-4862-8611-A84CB503724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1760</Characters>
  <Application>Microsoft Office Word</Application>
  <DocSecurity>0</DocSecurity>
  <Lines>14</Lines>
  <Paragraphs>4</Paragraphs>
  <ScaleCrop>false</ScaleCrop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Louise Dannhauer</cp:lastModifiedBy>
  <cp:revision>4</cp:revision>
  <cp:lastPrinted>2025-11-10T14:57:00Z</cp:lastPrinted>
  <dcterms:created xsi:type="dcterms:W3CDTF">2025-11-10T14:57:00Z</dcterms:created>
  <dcterms:modified xsi:type="dcterms:W3CDTF">2026-01-22T03:56:00Z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0x010100B7537DEADCC5A142936BBF445864E613</vt:lpwstr>
  </property>
  <property fmtid="{D5CDD505-2E9C-101B-9397-08002B2CF9AE}" pid="3" name="Order">
    <vt:r8>25091600</vt:r8>
  </property>
  <property fmtid="{D5CDD505-2E9C-101B-9397-08002B2CF9AE}" pid="4" name="TriggerFlowInfo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MediaServiceImageTags">
    <vt:lpwstr/>
  </property>
  <property fmtid="{D5CDD505-2E9C-101B-9397-08002B2CF9AE}" pid="8" name="_SourceUrl">
    <vt:lpwstr/>
  </property>
  <property fmtid="{D5CDD505-2E9C-101B-9397-08002B2CF9AE}" pid="9" name="_SharedFileIndex">
    <vt:lpwstr/>
  </property>
</Properties>
</file>