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1551" w14:textId="77777777" w:rsidR="00AE1416" w:rsidRDefault="00AE1416"/>
    <w:p w14:paraId="38FB82D3" w14:textId="67C11D46" w:rsidR="0051031D" w:rsidRDefault="007020BD" w:rsidP="0051031D">
      <w:r>
        <w:t xml:space="preserve">Presented to the Members of Skills Canada – British Columbia Chapter for consideration at </w:t>
      </w:r>
      <w:proofErr w:type="gramStart"/>
      <w:r w:rsidR="0051031D">
        <w:t>a</w:t>
      </w:r>
      <w:proofErr w:type="gramEnd"/>
      <w:r w:rsidR="00DC0FB8">
        <w:t xml:space="preserve"> Extraordinary</w:t>
      </w:r>
      <w:r>
        <w:t xml:space="preserve"> General Meeting</w:t>
      </w:r>
      <w:r w:rsidR="0051031D">
        <w:t xml:space="preserve"> of the Society</w:t>
      </w:r>
      <w:r>
        <w:t xml:space="preserve">: </w:t>
      </w:r>
      <w:r w:rsidR="0051031D">
        <w:t>9:00 a.m. – 10:00 a.m. June 12</w:t>
      </w:r>
      <w:r>
        <w:t xml:space="preserve">, </w:t>
      </w:r>
      <w:proofErr w:type="gramStart"/>
      <w:r>
        <w:t>2026</w:t>
      </w:r>
      <w:proofErr w:type="gramEnd"/>
      <w:r w:rsidR="0051031D">
        <w:t xml:space="preserve"> </w:t>
      </w:r>
      <w:r w:rsidR="0051031D">
        <w:t xml:space="preserve">at the UA Piping Industry College of BC, 1658 Fosters </w:t>
      </w:r>
      <w:r w:rsidR="0051031D">
        <w:t>W</w:t>
      </w:r>
      <w:r w:rsidR="0051031D">
        <w:t>ay, Delta, BC (</w:t>
      </w:r>
      <w:proofErr w:type="spellStart"/>
      <w:r w:rsidR="0051031D">
        <w:t>Annacis</w:t>
      </w:r>
      <w:proofErr w:type="spellEnd"/>
      <w:r w:rsidR="0051031D">
        <w:t xml:space="preserve"> Island)</w:t>
      </w:r>
    </w:p>
    <w:p w14:paraId="56FD4694" w14:textId="23D69905" w:rsidR="007020BD" w:rsidRDefault="007020BD"/>
    <w:p w14:paraId="4ED11A9D" w14:textId="167F0FAA" w:rsidR="007020BD" w:rsidRDefault="007020BD">
      <w:r>
        <w:t>BE IT RESOLVED AS A SPECIAL RESOLUTION THAT:</w:t>
      </w:r>
    </w:p>
    <w:p w14:paraId="604119F7" w14:textId="2C3E4D81" w:rsidR="007020BD" w:rsidRDefault="007020BD" w:rsidP="007020BD">
      <w:pPr>
        <w:pStyle w:val="ListParagraph"/>
        <w:numPr>
          <w:ilvl w:val="0"/>
          <w:numId w:val="1"/>
        </w:numPr>
      </w:pPr>
      <w:r>
        <w:t xml:space="preserve">The bylaws of Skills Canada-British Columbia Chapter be </w:t>
      </w:r>
      <w:r w:rsidRPr="007020BD">
        <w:rPr>
          <w:b/>
          <w:bCs/>
        </w:rPr>
        <w:t xml:space="preserve">altered, repealed, and/or replaced </w:t>
      </w:r>
      <w:r>
        <w:t>as set out in the proposed amended bylaws presented to the members at this Annual General Meeting.</w:t>
      </w:r>
    </w:p>
    <w:p w14:paraId="5D24F7C5" w14:textId="53C13626" w:rsidR="007020BD" w:rsidRPr="007020BD" w:rsidRDefault="007020BD" w:rsidP="007020BD">
      <w:pPr>
        <w:pStyle w:val="ListParagraph"/>
        <w:numPr>
          <w:ilvl w:val="0"/>
          <w:numId w:val="1"/>
        </w:numPr>
        <w:rPr>
          <w:b/>
          <w:bCs/>
          <w:i/>
          <w:iCs/>
        </w:rPr>
      </w:pPr>
      <w:r>
        <w:t xml:space="preserve">The amended bylaws be </w:t>
      </w:r>
      <w:r w:rsidRPr="007020BD">
        <w:rPr>
          <w:b/>
          <w:bCs/>
        </w:rPr>
        <w:t>approved in their entirety</w:t>
      </w:r>
      <w:r>
        <w:t xml:space="preserve"> and adopted as the bylaws of the Society, effective upon filing with the Registrar of Companies in accordance with the </w:t>
      </w:r>
      <w:r w:rsidRPr="007020BD">
        <w:rPr>
          <w:i/>
          <w:iCs/>
        </w:rPr>
        <w:t>Societies Ac</w:t>
      </w:r>
      <w:r w:rsidR="00434F3A">
        <w:rPr>
          <w:i/>
          <w:iCs/>
        </w:rPr>
        <w:t>t.</w:t>
      </w:r>
    </w:p>
    <w:p w14:paraId="6670CF9C" w14:textId="76E7EBAD" w:rsidR="007020BD" w:rsidRPr="007020BD" w:rsidRDefault="007020BD" w:rsidP="007020BD">
      <w:pPr>
        <w:pStyle w:val="ListParagraph"/>
        <w:numPr>
          <w:ilvl w:val="0"/>
          <w:numId w:val="1"/>
        </w:numPr>
        <w:rPr>
          <w:b/>
          <w:bCs/>
          <w:i/>
          <w:iCs/>
        </w:rPr>
      </w:pPr>
      <w:r>
        <w:t>Any director or officer of the Society be authorized and directed to file the altered bylaws with the Registrar of Companies and to take all such further actions as may be necessary or advisable to give effect to this resolution.</w:t>
      </w:r>
    </w:p>
    <w:sectPr w:rsidR="007020BD" w:rsidRPr="007020BD">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E5277" w14:textId="77777777" w:rsidR="00747E26" w:rsidRDefault="00747E26" w:rsidP="007020BD">
      <w:pPr>
        <w:spacing w:after="0" w:line="240" w:lineRule="auto"/>
      </w:pPr>
      <w:r>
        <w:separator/>
      </w:r>
    </w:p>
  </w:endnote>
  <w:endnote w:type="continuationSeparator" w:id="0">
    <w:p w14:paraId="43FCAC05" w14:textId="77777777" w:rsidR="00747E26" w:rsidRDefault="00747E26" w:rsidP="0070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15FD" w14:textId="3B6CA865" w:rsidR="007020BD" w:rsidRDefault="007020BD">
    <w:pPr>
      <w:pStyle w:val="Footer"/>
    </w:pPr>
    <w:r>
      <w:t>KP/</w:t>
    </w:r>
    <w:r w:rsidR="0051031D">
      <w:t>April 9</w:t>
    </w:r>
    <w:r>
      <w:t>, 2026</w:t>
    </w:r>
    <w:r>
      <w:ptab w:relativeTo="margin" w:alignment="center" w:leader="none"/>
    </w:r>
    <w:r>
      <w:t>Skills Canada – British Columbia Chapter</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A75FC" w14:textId="77777777" w:rsidR="00747E26" w:rsidRDefault="00747E26" w:rsidP="007020BD">
      <w:pPr>
        <w:spacing w:after="0" w:line="240" w:lineRule="auto"/>
      </w:pPr>
      <w:r>
        <w:separator/>
      </w:r>
    </w:p>
  </w:footnote>
  <w:footnote w:type="continuationSeparator" w:id="0">
    <w:p w14:paraId="780F1DAC" w14:textId="77777777" w:rsidR="00747E26" w:rsidRDefault="00747E26" w:rsidP="00702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A14D" w14:textId="404C1A05" w:rsidR="007020BD" w:rsidRPr="007020BD" w:rsidRDefault="007020BD">
    <w:pPr>
      <w:pStyle w:val="Header"/>
      <w:rPr>
        <w:b/>
        <w:bCs/>
      </w:rPr>
    </w:pPr>
    <w:r w:rsidRPr="007020BD">
      <w:rPr>
        <w:b/>
        <w:bCs/>
      </w:rPr>
      <w:t>Special Resolution of the Members</w:t>
    </w:r>
  </w:p>
  <w:p w14:paraId="06122E72" w14:textId="77777777" w:rsidR="007020BD" w:rsidRDefault="007020BD">
    <w:pPr>
      <w:pStyle w:val="Header"/>
    </w:pPr>
  </w:p>
  <w:p w14:paraId="64B8ADCE" w14:textId="3C1B7FDB" w:rsidR="007020BD" w:rsidRPr="007020BD" w:rsidRDefault="007020BD">
    <w:pPr>
      <w:pStyle w:val="Header"/>
      <w:rPr>
        <w:i/>
        <w:iCs/>
      </w:rPr>
    </w:pPr>
    <w:r w:rsidRPr="007020BD">
      <w:rPr>
        <w:i/>
        <w:iCs/>
      </w:rPr>
      <w:t>(Bylaw Amendment)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B472C"/>
    <w:multiLevelType w:val="hybridMultilevel"/>
    <w:tmpl w:val="CDC48D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35729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BD"/>
    <w:rsid w:val="000066A1"/>
    <w:rsid w:val="00434F3A"/>
    <w:rsid w:val="0051031D"/>
    <w:rsid w:val="006D47C0"/>
    <w:rsid w:val="007020BD"/>
    <w:rsid w:val="00747E26"/>
    <w:rsid w:val="009B46AD"/>
    <w:rsid w:val="00A37DCC"/>
    <w:rsid w:val="00A44715"/>
    <w:rsid w:val="00AE1416"/>
    <w:rsid w:val="00C531A0"/>
    <w:rsid w:val="00C942D1"/>
    <w:rsid w:val="00DC0FB8"/>
    <w:rsid w:val="00F354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23063"/>
  <w15:chartTrackingRefBased/>
  <w15:docId w15:val="{CB84E916-FB34-4D40-AE51-3939AE0F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0BD"/>
    <w:rPr>
      <w:rFonts w:eastAsiaTheme="majorEastAsia" w:cstheme="majorBidi"/>
      <w:color w:val="272727" w:themeColor="text1" w:themeTint="D8"/>
    </w:rPr>
  </w:style>
  <w:style w:type="paragraph" w:styleId="Title">
    <w:name w:val="Title"/>
    <w:basedOn w:val="Normal"/>
    <w:next w:val="Normal"/>
    <w:link w:val="TitleChar"/>
    <w:uiPriority w:val="10"/>
    <w:qFormat/>
    <w:rsid w:val="00702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0BD"/>
    <w:pPr>
      <w:spacing w:before="160"/>
      <w:jc w:val="center"/>
    </w:pPr>
    <w:rPr>
      <w:i/>
      <w:iCs/>
      <w:color w:val="404040" w:themeColor="text1" w:themeTint="BF"/>
    </w:rPr>
  </w:style>
  <w:style w:type="character" w:customStyle="1" w:styleId="QuoteChar">
    <w:name w:val="Quote Char"/>
    <w:basedOn w:val="DefaultParagraphFont"/>
    <w:link w:val="Quote"/>
    <w:uiPriority w:val="29"/>
    <w:rsid w:val="007020BD"/>
    <w:rPr>
      <w:i/>
      <w:iCs/>
      <w:color w:val="404040" w:themeColor="text1" w:themeTint="BF"/>
    </w:rPr>
  </w:style>
  <w:style w:type="paragraph" w:styleId="ListParagraph">
    <w:name w:val="List Paragraph"/>
    <w:basedOn w:val="Normal"/>
    <w:uiPriority w:val="34"/>
    <w:qFormat/>
    <w:rsid w:val="007020BD"/>
    <w:pPr>
      <w:ind w:left="720"/>
      <w:contextualSpacing/>
    </w:pPr>
  </w:style>
  <w:style w:type="character" w:styleId="IntenseEmphasis">
    <w:name w:val="Intense Emphasis"/>
    <w:basedOn w:val="DefaultParagraphFont"/>
    <w:uiPriority w:val="21"/>
    <w:qFormat/>
    <w:rsid w:val="007020BD"/>
    <w:rPr>
      <w:i/>
      <w:iCs/>
      <w:color w:val="0F4761" w:themeColor="accent1" w:themeShade="BF"/>
    </w:rPr>
  </w:style>
  <w:style w:type="paragraph" w:styleId="IntenseQuote">
    <w:name w:val="Intense Quote"/>
    <w:basedOn w:val="Normal"/>
    <w:next w:val="Normal"/>
    <w:link w:val="IntenseQuoteChar"/>
    <w:uiPriority w:val="30"/>
    <w:qFormat/>
    <w:rsid w:val="00702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0BD"/>
    <w:rPr>
      <w:i/>
      <w:iCs/>
      <w:color w:val="0F4761" w:themeColor="accent1" w:themeShade="BF"/>
    </w:rPr>
  </w:style>
  <w:style w:type="character" w:styleId="IntenseReference">
    <w:name w:val="Intense Reference"/>
    <w:basedOn w:val="DefaultParagraphFont"/>
    <w:uiPriority w:val="32"/>
    <w:qFormat/>
    <w:rsid w:val="007020BD"/>
    <w:rPr>
      <w:b/>
      <w:bCs/>
      <w:smallCaps/>
      <w:color w:val="0F4761" w:themeColor="accent1" w:themeShade="BF"/>
      <w:spacing w:val="5"/>
    </w:rPr>
  </w:style>
  <w:style w:type="paragraph" w:styleId="Header">
    <w:name w:val="header"/>
    <w:basedOn w:val="Normal"/>
    <w:link w:val="HeaderChar"/>
    <w:uiPriority w:val="99"/>
    <w:unhideWhenUsed/>
    <w:rsid w:val="00702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0BD"/>
  </w:style>
  <w:style w:type="paragraph" w:styleId="Footer">
    <w:name w:val="footer"/>
    <w:basedOn w:val="Normal"/>
    <w:link w:val="FooterChar"/>
    <w:uiPriority w:val="99"/>
    <w:unhideWhenUsed/>
    <w:rsid w:val="00702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152</Words>
  <Characters>759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Pelletier</dc:creator>
  <cp:keywords/>
  <dc:description/>
  <cp:lastModifiedBy>Kate Pelletier</cp:lastModifiedBy>
  <cp:revision>3</cp:revision>
  <cp:lastPrinted>2026-04-10T02:14:00Z</cp:lastPrinted>
  <dcterms:created xsi:type="dcterms:W3CDTF">2026-01-13T19:16:00Z</dcterms:created>
  <dcterms:modified xsi:type="dcterms:W3CDTF">2026-04-10T02:15:00Z</dcterms:modified>
</cp:coreProperties>
</file>